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B15983" w14:textId="54C5D5A8" w:rsidR="00263F2A" w:rsidRPr="00AC5308" w:rsidRDefault="002D67BD" w:rsidP="00263F2A">
      <w:pPr>
        <w:spacing w:after="0"/>
        <w:jc w:val="right"/>
        <w:rPr>
          <w:rFonts w:ascii="Times New Roman" w:hAnsi="Times New Roman"/>
          <w:b/>
        </w:rPr>
      </w:pPr>
      <w:bookmarkStart w:id="0" w:name="_GoBack"/>
      <w:bookmarkEnd w:id="0"/>
      <w:r>
        <w:rPr>
          <w:rFonts w:ascii="Times New Roman" w:hAnsi="Times New Roman"/>
          <w:b/>
        </w:rPr>
        <w:t>8</w:t>
      </w:r>
      <w:r w:rsidR="00263F2A" w:rsidRPr="002D67BD">
        <w:rPr>
          <w:rFonts w:ascii="Times New Roman" w:hAnsi="Times New Roman"/>
          <w:b/>
        </w:rPr>
        <w:t>.</w:t>
      </w:r>
      <w:r w:rsidR="005D562B" w:rsidRPr="002D67BD">
        <w:rPr>
          <w:rFonts w:ascii="Times New Roman" w:hAnsi="Times New Roman"/>
          <w:b/>
        </w:rPr>
        <w:t xml:space="preserve"> </w:t>
      </w:r>
      <w:r w:rsidR="00263F2A" w:rsidRPr="00B559AE">
        <w:rPr>
          <w:rFonts w:ascii="Times New Roman" w:hAnsi="Times New Roman"/>
          <w:b/>
        </w:rPr>
        <w:t>pielikums</w:t>
      </w:r>
    </w:p>
    <w:p w14:paraId="7390EF60" w14:textId="5545F329" w:rsidR="00455703" w:rsidRPr="00AC5308" w:rsidRDefault="002D67BD" w:rsidP="00455703">
      <w:pPr>
        <w:spacing w:after="0"/>
        <w:jc w:val="right"/>
        <w:rPr>
          <w:rFonts w:ascii="Times New Roman" w:hAnsi="Times New Roman"/>
        </w:rPr>
      </w:pPr>
      <w:r>
        <w:rPr>
          <w:rFonts w:ascii="Times New Roman" w:hAnsi="Times New Roman"/>
        </w:rPr>
        <w:t xml:space="preserve">iepirkuma identifikācijas Nr. </w:t>
      </w:r>
      <w:r w:rsidRPr="002D67BD">
        <w:rPr>
          <w:rFonts w:ascii="Times New Roman" w:eastAsia="Times New Roman" w:hAnsi="Times New Roman"/>
          <w:lang w:eastAsia="lv-LV"/>
        </w:rPr>
        <w:t>IeM VP 2020/77 EEZ</w:t>
      </w:r>
    </w:p>
    <w:p w14:paraId="6AFD7172" w14:textId="77777777" w:rsidR="0069587A" w:rsidRDefault="00455703" w:rsidP="00263F2A">
      <w:pPr>
        <w:spacing w:after="0"/>
        <w:jc w:val="right"/>
        <w:rPr>
          <w:rFonts w:ascii="Times New Roman" w:hAnsi="Times New Roman"/>
        </w:rPr>
      </w:pPr>
      <w:r w:rsidRPr="00AC5308">
        <w:rPr>
          <w:rFonts w:ascii="Times New Roman" w:hAnsi="Times New Roman"/>
        </w:rPr>
        <w:t>Nolikumam</w:t>
      </w:r>
    </w:p>
    <w:p w14:paraId="4AA18AB5" w14:textId="77777777" w:rsidR="00731704" w:rsidRPr="005D562B" w:rsidRDefault="00731704" w:rsidP="00263F2A">
      <w:pPr>
        <w:spacing w:after="0"/>
        <w:jc w:val="center"/>
        <w:rPr>
          <w:rFonts w:ascii="Times New Roman" w:hAnsi="Times New Roman"/>
          <w:b/>
          <w:sz w:val="20"/>
          <w:szCs w:val="20"/>
        </w:rPr>
      </w:pPr>
    </w:p>
    <w:p w14:paraId="32532A81" w14:textId="7AA31E81" w:rsidR="00263F2A" w:rsidRPr="00473408" w:rsidRDefault="00263F2A" w:rsidP="00263F2A">
      <w:pPr>
        <w:spacing w:after="0"/>
        <w:jc w:val="center"/>
        <w:rPr>
          <w:rFonts w:ascii="Times New Roman" w:hAnsi="Times New Roman"/>
          <w:b/>
          <w:sz w:val="24"/>
          <w:szCs w:val="24"/>
        </w:rPr>
      </w:pPr>
      <w:r w:rsidRPr="00473408">
        <w:rPr>
          <w:rFonts w:ascii="Times New Roman" w:hAnsi="Times New Roman"/>
          <w:b/>
          <w:sz w:val="24"/>
          <w:szCs w:val="24"/>
        </w:rPr>
        <w:t>IEPIRKUMA LĪGUMS</w:t>
      </w:r>
      <w:r w:rsidR="005D562B">
        <w:rPr>
          <w:rFonts w:ascii="Times New Roman" w:hAnsi="Times New Roman"/>
          <w:b/>
          <w:sz w:val="24"/>
          <w:szCs w:val="24"/>
        </w:rPr>
        <w:t xml:space="preserve"> </w:t>
      </w:r>
      <w:r w:rsidR="005D562B" w:rsidRPr="005D562B">
        <w:rPr>
          <w:rFonts w:ascii="Times New Roman" w:hAnsi="Times New Roman"/>
          <w:b/>
          <w:i/>
          <w:sz w:val="24"/>
          <w:szCs w:val="24"/>
        </w:rPr>
        <w:t>(Projekts)</w:t>
      </w:r>
    </w:p>
    <w:p w14:paraId="2739A0FD" w14:textId="77777777" w:rsidR="002D67BD" w:rsidRPr="002D67BD" w:rsidRDefault="002D67BD" w:rsidP="002D67BD">
      <w:pPr>
        <w:spacing w:after="0" w:line="240" w:lineRule="auto"/>
        <w:jc w:val="center"/>
        <w:rPr>
          <w:rFonts w:ascii="Times New Roman" w:eastAsia="Times New Roman" w:hAnsi="Times New Roman"/>
          <w:bCs/>
          <w:lang w:eastAsia="lv-LV"/>
        </w:rPr>
      </w:pPr>
      <w:r w:rsidRPr="002D67BD">
        <w:rPr>
          <w:rFonts w:ascii="Times New Roman" w:eastAsia="Times New Roman" w:hAnsi="Times New Roman"/>
          <w:bCs/>
          <w:lang w:eastAsia="lv-LV"/>
        </w:rPr>
        <w:t>“Reklāmas un publicitātes pakalpojumi EEZ projekta “Atbalsts Valsts policijai ekonomisko noziegumu izmeklēšanas paātrināšanai un kvalitātes uzlabošanai Latvijā” ietvaros”</w:t>
      </w:r>
    </w:p>
    <w:p w14:paraId="4C4F684C" w14:textId="794D48DC" w:rsidR="00263F2A" w:rsidRPr="00BA67DE" w:rsidRDefault="00263F2A" w:rsidP="00263F2A">
      <w:pPr>
        <w:spacing w:after="0"/>
        <w:jc w:val="center"/>
        <w:rPr>
          <w:rFonts w:ascii="Times New Roman" w:hAnsi="Times New Roman"/>
          <w:sz w:val="24"/>
          <w:szCs w:val="24"/>
        </w:rPr>
      </w:pPr>
      <w:r w:rsidRPr="00BA67DE">
        <w:rPr>
          <w:rFonts w:ascii="Times New Roman" w:hAnsi="Times New Roman"/>
          <w:sz w:val="24"/>
          <w:szCs w:val="24"/>
        </w:rPr>
        <w:t>Iepirkuma identifikācijas numurs IeM VP 20</w:t>
      </w:r>
      <w:r w:rsidR="007922CE" w:rsidRPr="00BA67DE">
        <w:rPr>
          <w:rFonts w:ascii="Times New Roman" w:hAnsi="Times New Roman"/>
          <w:sz w:val="24"/>
          <w:szCs w:val="24"/>
        </w:rPr>
        <w:t>20</w:t>
      </w:r>
      <w:r w:rsidRPr="00BA67DE">
        <w:rPr>
          <w:rFonts w:ascii="Times New Roman" w:hAnsi="Times New Roman"/>
          <w:sz w:val="24"/>
          <w:szCs w:val="24"/>
        </w:rPr>
        <w:t>/</w:t>
      </w:r>
      <w:r w:rsidR="00D54AC7">
        <w:rPr>
          <w:rFonts w:ascii="Times New Roman" w:hAnsi="Times New Roman"/>
          <w:sz w:val="24"/>
          <w:szCs w:val="24"/>
        </w:rPr>
        <w:t>1</w:t>
      </w:r>
      <w:r w:rsidR="00775B74">
        <w:rPr>
          <w:rFonts w:ascii="Times New Roman" w:hAnsi="Times New Roman"/>
          <w:sz w:val="24"/>
          <w:szCs w:val="24"/>
        </w:rPr>
        <w:t>4</w:t>
      </w:r>
      <w:r w:rsidR="00AC5308" w:rsidRPr="00BA67DE">
        <w:rPr>
          <w:rFonts w:ascii="Times New Roman" w:hAnsi="Times New Roman"/>
          <w:sz w:val="24"/>
          <w:szCs w:val="24"/>
        </w:rPr>
        <w:t xml:space="preserve"> IDF</w:t>
      </w:r>
    </w:p>
    <w:p w14:paraId="1D6102FA" w14:textId="77777777" w:rsidR="00263F2A" w:rsidRPr="00BA67DE" w:rsidRDefault="00263F2A" w:rsidP="00263F2A">
      <w:pPr>
        <w:spacing w:after="0"/>
        <w:jc w:val="center"/>
        <w:rPr>
          <w:rFonts w:ascii="Times New Roman" w:hAnsi="Times New Roman"/>
          <w:sz w:val="20"/>
          <w:szCs w:val="20"/>
        </w:rPr>
      </w:pPr>
    </w:p>
    <w:p w14:paraId="2DBC02B8" w14:textId="3A86C9F8" w:rsidR="00263F2A" w:rsidRPr="00BA67DE" w:rsidRDefault="00263F2A" w:rsidP="00263F2A">
      <w:pPr>
        <w:spacing w:after="0"/>
        <w:jc w:val="both"/>
        <w:rPr>
          <w:rFonts w:ascii="Times New Roman" w:hAnsi="Times New Roman"/>
          <w:sz w:val="24"/>
          <w:szCs w:val="24"/>
        </w:rPr>
      </w:pPr>
      <w:r w:rsidRPr="00BA67DE">
        <w:rPr>
          <w:rFonts w:ascii="Times New Roman" w:hAnsi="Times New Roman"/>
          <w:sz w:val="24"/>
          <w:szCs w:val="24"/>
        </w:rPr>
        <w:t>Rīgā</w:t>
      </w:r>
      <w:r w:rsidRPr="00BA67DE">
        <w:rPr>
          <w:rFonts w:ascii="Times New Roman" w:hAnsi="Times New Roman"/>
          <w:sz w:val="24"/>
          <w:szCs w:val="24"/>
        </w:rPr>
        <w:tab/>
      </w:r>
      <w:r w:rsidRPr="00BA67DE">
        <w:rPr>
          <w:rFonts w:ascii="Times New Roman" w:hAnsi="Times New Roman"/>
          <w:sz w:val="24"/>
          <w:szCs w:val="24"/>
        </w:rPr>
        <w:tab/>
      </w:r>
      <w:r w:rsidRPr="00BA67DE">
        <w:rPr>
          <w:rFonts w:ascii="Times New Roman" w:hAnsi="Times New Roman"/>
          <w:sz w:val="24"/>
          <w:szCs w:val="24"/>
        </w:rPr>
        <w:tab/>
      </w:r>
      <w:r w:rsidRPr="00BA67DE">
        <w:rPr>
          <w:rFonts w:ascii="Times New Roman" w:hAnsi="Times New Roman"/>
          <w:sz w:val="24"/>
          <w:szCs w:val="24"/>
        </w:rPr>
        <w:tab/>
      </w:r>
      <w:r w:rsidRPr="00BA67DE">
        <w:rPr>
          <w:rFonts w:ascii="Times New Roman" w:hAnsi="Times New Roman"/>
          <w:sz w:val="24"/>
          <w:szCs w:val="24"/>
        </w:rPr>
        <w:tab/>
      </w:r>
      <w:r w:rsidRPr="00BA67DE">
        <w:rPr>
          <w:rFonts w:ascii="Times New Roman" w:hAnsi="Times New Roman"/>
          <w:sz w:val="24"/>
          <w:szCs w:val="24"/>
        </w:rPr>
        <w:tab/>
      </w:r>
      <w:r w:rsidRPr="00BA67DE">
        <w:rPr>
          <w:rFonts w:ascii="Times New Roman" w:hAnsi="Times New Roman"/>
          <w:sz w:val="24"/>
          <w:szCs w:val="24"/>
        </w:rPr>
        <w:tab/>
      </w:r>
      <w:r w:rsidRPr="00BA67DE">
        <w:rPr>
          <w:rFonts w:ascii="Times New Roman" w:hAnsi="Times New Roman"/>
          <w:sz w:val="24"/>
          <w:szCs w:val="24"/>
        </w:rPr>
        <w:tab/>
        <w:t>20</w:t>
      </w:r>
      <w:r w:rsidR="007922CE" w:rsidRPr="00BA67DE">
        <w:rPr>
          <w:rFonts w:ascii="Times New Roman" w:hAnsi="Times New Roman"/>
          <w:sz w:val="24"/>
          <w:szCs w:val="24"/>
        </w:rPr>
        <w:t>2</w:t>
      </w:r>
      <w:r w:rsidR="002D67BD">
        <w:rPr>
          <w:rFonts w:ascii="Times New Roman" w:hAnsi="Times New Roman"/>
          <w:sz w:val="24"/>
          <w:szCs w:val="24"/>
        </w:rPr>
        <w:t>1</w:t>
      </w:r>
      <w:r w:rsidRPr="00BA67DE">
        <w:rPr>
          <w:rFonts w:ascii="Times New Roman" w:hAnsi="Times New Roman"/>
          <w:sz w:val="24"/>
          <w:szCs w:val="24"/>
        </w:rPr>
        <w:t>.</w:t>
      </w:r>
      <w:r w:rsidR="00731704" w:rsidRPr="00BA67DE">
        <w:rPr>
          <w:rFonts w:ascii="Times New Roman" w:hAnsi="Times New Roman"/>
          <w:sz w:val="24"/>
          <w:szCs w:val="24"/>
        </w:rPr>
        <w:t> </w:t>
      </w:r>
      <w:r w:rsidRPr="00BA67DE">
        <w:rPr>
          <w:rFonts w:ascii="Times New Roman" w:hAnsi="Times New Roman"/>
          <w:sz w:val="24"/>
          <w:szCs w:val="24"/>
        </w:rPr>
        <w:t>gada ___</w:t>
      </w:r>
      <w:r w:rsidR="00731704" w:rsidRPr="00BA67DE">
        <w:rPr>
          <w:rFonts w:ascii="Times New Roman" w:hAnsi="Times New Roman"/>
          <w:sz w:val="24"/>
          <w:szCs w:val="24"/>
        </w:rPr>
        <w:t>. ________</w:t>
      </w:r>
    </w:p>
    <w:p w14:paraId="20C114C7" w14:textId="77777777" w:rsidR="00263F2A" w:rsidRPr="00BA67DE" w:rsidRDefault="00263F2A" w:rsidP="00263F2A">
      <w:pPr>
        <w:spacing w:after="0"/>
        <w:jc w:val="both"/>
        <w:rPr>
          <w:rFonts w:ascii="Times New Roman" w:hAnsi="Times New Roman"/>
          <w:sz w:val="24"/>
          <w:szCs w:val="24"/>
        </w:rPr>
      </w:pPr>
    </w:p>
    <w:p w14:paraId="2A46D828" w14:textId="1915DA58" w:rsidR="00263F2A" w:rsidRPr="00BA67DE" w:rsidRDefault="00263F2A" w:rsidP="00263F2A">
      <w:pPr>
        <w:spacing w:after="0" w:line="240" w:lineRule="auto"/>
        <w:ind w:firstLine="720"/>
        <w:jc w:val="both"/>
        <w:rPr>
          <w:rFonts w:ascii="Times New Roman" w:hAnsi="Times New Roman"/>
          <w:sz w:val="24"/>
          <w:szCs w:val="24"/>
        </w:rPr>
      </w:pPr>
      <w:r w:rsidRPr="00BA67DE">
        <w:rPr>
          <w:rFonts w:ascii="Times New Roman" w:hAnsi="Times New Roman"/>
          <w:b/>
          <w:sz w:val="24"/>
          <w:szCs w:val="24"/>
        </w:rPr>
        <w:t>Valsts policija</w:t>
      </w:r>
      <w:r w:rsidRPr="00BA67DE">
        <w:rPr>
          <w:rFonts w:ascii="Times New Roman" w:hAnsi="Times New Roman"/>
          <w:sz w:val="24"/>
          <w:szCs w:val="24"/>
        </w:rPr>
        <w:t xml:space="preserve">, </w:t>
      </w:r>
      <w:r w:rsidR="00682065" w:rsidRPr="00BA67DE">
        <w:rPr>
          <w:rFonts w:ascii="Times New Roman" w:hAnsi="Times New Roman"/>
          <w:sz w:val="24"/>
          <w:szCs w:val="24"/>
          <w:lang w:eastAsia="lv-LV"/>
        </w:rPr>
        <w:t xml:space="preserve">reģistrācijas Nr. 90000099040, tās </w:t>
      </w:r>
      <w:r w:rsidR="00682065" w:rsidRPr="00727F70">
        <w:rPr>
          <w:rFonts w:ascii="Times New Roman" w:hAnsi="Times New Roman"/>
          <w:sz w:val="24"/>
          <w:szCs w:val="24"/>
          <w:lang w:eastAsia="lv-LV"/>
        </w:rPr>
        <w:t xml:space="preserve">priekšnieka </w:t>
      </w:r>
      <w:r w:rsidR="00060C2A" w:rsidRPr="00727F70">
        <w:rPr>
          <w:rFonts w:ascii="Times New Roman" w:hAnsi="Times New Roman"/>
          <w:i/>
          <w:sz w:val="24"/>
          <w:szCs w:val="24"/>
          <w:lang w:eastAsia="lv-LV"/>
        </w:rPr>
        <w:t>V.Uzvārds</w:t>
      </w:r>
      <w:r w:rsidR="00682065" w:rsidRPr="00BA67DE">
        <w:rPr>
          <w:rFonts w:ascii="Times New Roman" w:hAnsi="Times New Roman"/>
          <w:sz w:val="24"/>
          <w:szCs w:val="24"/>
          <w:lang w:eastAsia="lv-LV"/>
        </w:rPr>
        <w:t xml:space="preserve"> personā, </w:t>
      </w:r>
      <w:r w:rsidR="00682065" w:rsidRPr="00BA67DE">
        <w:rPr>
          <w:rFonts w:ascii="Times New Roman" w:hAnsi="Times New Roman"/>
          <w:sz w:val="24"/>
          <w:szCs w:val="24"/>
        </w:rPr>
        <w:t>kurš darbojas saskaņā ar Ministru kabineta 2005.gada 18.janvāra noteikumiem Nr.46 „Valsts policijas nolikums”</w:t>
      </w:r>
      <w:r w:rsidR="00682065" w:rsidRPr="00BA67DE">
        <w:rPr>
          <w:rFonts w:ascii="Times New Roman" w:hAnsi="Times New Roman"/>
          <w:sz w:val="24"/>
          <w:szCs w:val="24"/>
          <w:lang w:eastAsia="lv-LV"/>
        </w:rPr>
        <w:t xml:space="preserve">, turpmāk - Pasūtītājs, no vienas puses, un </w:t>
      </w:r>
    </w:p>
    <w:p w14:paraId="7ADF4368" w14:textId="77777777" w:rsidR="00540CE4" w:rsidRPr="00BA67DE" w:rsidRDefault="00263F2A" w:rsidP="00540CE4">
      <w:pPr>
        <w:pStyle w:val="BodyText2"/>
        <w:spacing w:before="60" w:after="60"/>
        <w:ind w:firstLine="720"/>
        <w:rPr>
          <w:lang w:val="lv-LV"/>
        </w:rPr>
      </w:pPr>
      <w:r w:rsidRPr="00BA67DE">
        <w:rPr>
          <w:i/>
          <w:iCs/>
          <w:lang w:val="lv-LV"/>
        </w:rPr>
        <w:t>(Iepirkuma</w:t>
      </w:r>
      <w:r w:rsidR="00A61502" w:rsidRPr="00BA67DE">
        <w:rPr>
          <w:i/>
          <w:iCs/>
          <w:lang w:val="lv-LV"/>
        </w:rPr>
        <w:t xml:space="preserve"> procedūras</w:t>
      </w:r>
      <w:r w:rsidRPr="00BA67DE">
        <w:rPr>
          <w:i/>
          <w:iCs/>
          <w:lang w:val="lv-LV"/>
        </w:rPr>
        <w:t xml:space="preserve"> uzvarētāja nosaukums</w:t>
      </w:r>
      <w:r w:rsidRPr="00BA67DE">
        <w:rPr>
          <w:lang w:val="lv-LV"/>
        </w:rPr>
        <w:t>), (</w:t>
      </w:r>
      <w:r w:rsidRPr="00BA67DE">
        <w:rPr>
          <w:rStyle w:val="FontStyle21"/>
          <w:b w:val="0"/>
          <w:i/>
          <w:sz w:val="24"/>
          <w:szCs w:val="24"/>
          <w:lang w:val="lv-LV"/>
        </w:rPr>
        <w:t xml:space="preserve">reģistrācijas numurs), </w:t>
      </w:r>
      <w:r w:rsidRPr="00BA67DE">
        <w:rPr>
          <w:lang w:val="lv-LV"/>
        </w:rPr>
        <w:t xml:space="preserve">tās </w:t>
      </w:r>
      <w:r w:rsidRPr="00BA67DE">
        <w:rPr>
          <w:i/>
          <w:iCs/>
          <w:lang w:val="lv-LV"/>
        </w:rPr>
        <w:t>(pilnvarotās personas amats, vārds, uzvārds)</w:t>
      </w:r>
      <w:r w:rsidRPr="00BA67DE">
        <w:rPr>
          <w:lang w:val="lv-LV"/>
        </w:rPr>
        <w:t xml:space="preserve"> personā, k</w:t>
      </w:r>
      <w:r w:rsidR="00540CE4" w:rsidRPr="00BA67DE">
        <w:rPr>
          <w:lang w:val="lv-LV"/>
        </w:rPr>
        <w:t>ura</w:t>
      </w:r>
      <w:r w:rsidRPr="00BA67DE">
        <w:rPr>
          <w:lang w:val="lv-LV"/>
        </w:rPr>
        <w:t xml:space="preserve"> rīkojas saskaņā ar </w:t>
      </w:r>
      <w:r w:rsidRPr="00BA67DE">
        <w:rPr>
          <w:i/>
          <w:iCs/>
          <w:lang w:val="lv-LV"/>
        </w:rPr>
        <w:t>(pilnvarojošā dokumenta nosaukums)</w:t>
      </w:r>
      <w:r w:rsidRPr="00BA67DE">
        <w:rPr>
          <w:lang w:val="lv-LV"/>
        </w:rPr>
        <w:t>, turpmāk</w:t>
      </w:r>
      <w:r w:rsidR="00540CE4" w:rsidRPr="00BA67DE">
        <w:rPr>
          <w:lang w:val="lv-LV"/>
        </w:rPr>
        <w:t xml:space="preserve"> – </w:t>
      </w:r>
      <w:r w:rsidRPr="00BA67DE">
        <w:rPr>
          <w:lang w:val="lv-LV"/>
        </w:rPr>
        <w:t>Izpildītājs, no otras puses,</w:t>
      </w:r>
      <w:r w:rsidR="00540CE4" w:rsidRPr="00BA67DE">
        <w:rPr>
          <w:lang w:val="lv-LV"/>
        </w:rPr>
        <w:t xml:space="preserve"> </w:t>
      </w:r>
      <w:r w:rsidRPr="00BA67DE">
        <w:rPr>
          <w:lang w:val="lv-LV"/>
        </w:rPr>
        <w:t xml:space="preserve">abi kopā </w:t>
      </w:r>
      <w:r w:rsidR="00540CE4" w:rsidRPr="00BA67DE">
        <w:rPr>
          <w:lang w:val="lv-LV"/>
        </w:rPr>
        <w:t>turpmāk saukti – Puses, vai katra atsevišķi – Puse,</w:t>
      </w:r>
    </w:p>
    <w:p w14:paraId="79CC3B73" w14:textId="064A9B58" w:rsidR="007B48C5" w:rsidRPr="002D67BD" w:rsidRDefault="00263F2A" w:rsidP="003D4080">
      <w:pPr>
        <w:spacing w:after="0"/>
        <w:ind w:firstLine="720"/>
        <w:jc w:val="both"/>
        <w:rPr>
          <w:rFonts w:ascii="Times New Roman" w:hAnsi="Times New Roman"/>
          <w:b/>
          <w:sz w:val="24"/>
          <w:szCs w:val="24"/>
        </w:rPr>
      </w:pPr>
      <w:r w:rsidRPr="002D67BD">
        <w:rPr>
          <w:rFonts w:ascii="Times New Roman" w:hAnsi="Times New Roman"/>
          <w:sz w:val="24"/>
          <w:szCs w:val="24"/>
        </w:rPr>
        <w:t xml:space="preserve">projekta </w:t>
      </w:r>
      <w:r w:rsidR="002D67BD" w:rsidRPr="002D67BD">
        <w:rPr>
          <w:rFonts w:ascii="Times New Roman" w:hAnsi="Times New Roman"/>
          <w:sz w:val="24"/>
          <w:szCs w:val="24"/>
        </w:rPr>
        <w:t>Eiropas Ekonomikas zonas finanšu instrumenta</w:t>
      </w:r>
      <w:r w:rsidR="00727A52">
        <w:rPr>
          <w:rFonts w:ascii="Times New Roman" w:hAnsi="Times New Roman"/>
          <w:sz w:val="24"/>
          <w:szCs w:val="24"/>
        </w:rPr>
        <w:t xml:space="preserve"> (turpmāk - EZZ)</w:t>
      </w:r>
      <w:r w:rsidR="002D67BD" w:rsidRPr="002D67BD">
        <w:rPr>
          <w:rFonts w:ascii="Times New Roman" w:hAnsi="Times New Roman"/>
          <w:sz w:val="24"/>
          <w:szCs w:val="24"/>
        </w:rPr>
        <w:t xml:space="preserve"> 2014.-2021.gada perioda programmas “Starptautiskā policijas sadarbība un noziedzības apkarošana” projekta Nr.</w:t>
      </w:r>
      <w:r w:rsidR="00727A52">
        <w:rPr>
          <w:rFonts w:ascii="Times New Roman" w:hAnsi="Times New Roman"/>
          <w:sz w:val="24"/>
          <w:szCs w:val="24"/>
        </w:rPr>
        <w:t xml:space="preserve"> </w:t>
      </w:r>
      <w:r w:rsidR="002D67BD" w:rsidRPr="002D67BD">
        <w:rPr>
          <w:rFonts w:ascii="Times New Roman" w:hAnsi="Times New Roman"/>
          <w:sz w:val="24"/>
          <w:szCs w:val="24"/>
        </w:rPr>
        <w:t xml:space="preserve">EEZ/VP/2020/1 </w:t>
      </w:r>
      <w:r w:rsidR="002D67BD" w:rsidRPr="002D67BD">
        <w:rPr>
          <w:rFonts w:ascii="Times New Roman" w:hAnsi="Times New Roman"/>
          <w:bCs/>
          <w:sz w:val="24"/>
          <w:szCs w:val="24"/>
        </w:rPr>
        <w:t>“Atbalsts Valsts policijai ekonomisko noziegumu izmeklēšanas paātrināšanai un kvalitātes uzlabošanai Latvijā”</w:t>
      </w:r>
      <w:r w:rsidR="002D67BD" w:rsidRPr="002D67BD">
        <w:rPr>
          <w:rFonts w:ascii="Times New Roman" w:hAnsi="Times New Roman"/>
          <w:sz w:val="24"/>
          <w:szCs w:val="24"/>
        </w:rPr>
        <w:t xml:space="preserve"> </w:t>
      </w:r>
      <w:r w:rsidRPr="002D67BD">
        <w:rPr>
          <w:rFonts w:ascii="Times New Roman" w:hAnsi="Times New Roman"/>
          <w:sz w:val="24"/>
          <w:szCs w:val="24"/>
        </w:rPr>
        <w:t xml:space="preserve">ietvaros, pamatojoties uz Valsts policijas rīkotā </w:t>
      </w:r>
      <w:r w:rsidR="002D67BD">
        <w:rPr>
          <w:rFonts w:ascii="Times New Roman" w:hAnsi="Times New Roman"/>
          <w:sz w:val="24"/>
          <w:szCs w:val="24"/>
        </w:rPr>
        <w:t xml:space="preserve">iepirkuma </w:t>
      </w:r>
      <w:r w:rsidR="002D67BD" w:rsidRPr="002D67BD">
        <w:rPr>
          <w:rFonts w:ascii="Times New Roman" w:eastAsia="Times New Roman" w:hAnsi="Times New Roman"/>
          <w:bCs/>
          <w:lang w:eastAsia="lv-LV"/>
        </w:rPr>
        <w:t>“</w:t>
      </w:r>
      <w:r w:rsidR="002D67BD" w:rsidRPr="00727A52">
        <w:rPr>
          <w:rFonts w:ascii="Times New Roman" w:eastAsia="Times New Roman" w:hAnsi="Times New Roman"/>
          <w:bCs/>
          <w:sz w:val="24"/>
          <w:szCs w:val="24"/>
          <w:lang w:eastAsia="lv-LV"/>
        </w:rPr>
        <w:t>Reklāmas un publicitātes pakalpojumi EEZ projekta “Atbalsts Valsts policijai ekonomisko noziegumu izmeklēšanas paātrināšanai un kvalitātes uzlabošanai Latvijā</w:t>
      </w:r>
      <w:r w:rsidRPr="00727A52">
        <w:rPr>
          <w:rFonts w:ascii="Times New Roman" w:hAnsi="Times New Roman"/>
          <w:sz w:val="24"/>
          <w:szCs w:val="24"/>
        </w:rPr>
        <w:t>” (iepirkuma identifikācijas Nr.</w:t>
      </w:r>
      <w:r w:rsidR="00540CE4" w:rsidRPr="00727A52">
        <w:rPr>
          <w:rFonts w:ascii="Times New Roman" w:hAnsi="Times New Roman"/>
          <w:sz w:val="24"/>
          <w:szCs w:val="24"/>
        </w:rPr>
        <w:t> </w:t>
      </w:r>
      <w:r w:rsidR="002D67BD" w:rsidRPr="00727A52">
        <w:rPr>
          <w:rFonts w:ascii="Times New Roman" w:eastAsia="Times New Roman" w:hAnsi="Times New Roman"/>
          <w:sz w:val="24"/>
          <w:szCs w:val="24"/>
          <w:lang w:eastAsia="lv-LV"/>
        </w:rPr>
        <w:t>IeM VP 2020/77 EEZ</w:t>
      </w:r>
      <w:r w:rsidR="005D562B" w:rsidRPr="00727A52">
        <w:rPr>
          <w:rFonts w:ascii="Times New Roman" w:hAnsi="Times New Roman"/>
          <w:sz w:val="24"/>
          <w:szCs w:val="24"/>
        </w:rPr>
        <w:t>)</w:t>
      </w:r>
      <w:r w:rsidRPr="00727A52">
        <w:rPr>
          <w:rFonts w:ascii="Times New Roman" w:hAnsi="Times New Roman"/>
          <w:sz w:val="24"/>
          <w:szCs w:val="24"/>
        </w:rPr>
        <w:t xml:space="preserve"> (turpmāk – Iepirkums),</w:t>
      </w:r>
      <w:r w:rsidRPr="002D67BD">
        <w:rPr>
          <w:rFonts w:ascii="Times New Roman" w:hAnsi="Times New Roman"/>
          <w:sz w:val="24"/>
          <w:szCs w:val="24"/>
        </w:rPr>
        <w:t xml:space="preserve"> CPV kods:</w:t>
      </w:r>
      <w:r w:rsidR="00E045FE" w:rsidRPr="002D67BD">
        <w:rPr>
          <w:rFonts w:ascii="Times New Roman" w:hAnsi="Times New Roman"/>
          <w:sz w:val="24"/>
          <w:szCs w:val="24"/>
        </w:rPr>
        <w:t> </w:t>
      </w:r>
      <w:r w:rsidR="00727A52" w:rsidRPr="00727A52">
        <w:rPr>
          <w:rFonts w:ascii="Times New Roman" w:hAnsi="Times New Roman"/>
          <w:sz w:val="24"/>
          <w:szCs w:val="24"/>
        </w:rPr>
        <w:t>79341400-0</w:t>
      </w:r>
      <w:r w:rsidR="00727A52">
        <w:t xml:space="preserve"> </w:t>
      </w:r>
      <w:r w:rsidR="00C34288" w:rsidRPr="002D67BD">
        <w:rPr>
          <w:rFonts w:ascii="Times New Roman" w:hAnsi="Times New Roman"/>
          <w:sz w:val="24"/>
          <w:szCs w:val="24"/>
        </w:rPr>
        <w:t>–</w:t>
      </w:r>
      <w:r w:rsidR="00C34288" w:rsidRPr="00727A52">
        <w:rPr>
          <w:rFonts w:ascii="Times New Roman" w:hAnsi="Times New Roman"/>
          <w:sz w:val="24"/>
          <w:szCs w:val="24"/>
        </w:rPr>
        <w:t xml:space="preserve"> </w:t>
      </w:r>
      <w:r w:rsidR="00727A52" w:rsidRPr="00727A52">
        <w:rPr>
          <w:rFonts w:ascii="Times New Roman" w:hAnsi="Times New Roman"/>
          <w:sz w:val="24"/>
          <w:szCs w:val="24"/>
        </w:rPr>
        <w:t>Reklāmas kampaņu pakalpojumi. Pakalpojums</w:t>
      </w:r>
      <w:r w:rsidR="00727A52">
        <w:rPr>
          <w:rFonts w:ascii="Times New Roman" w:hAnsi="Times New Roman"/>
          <w:sz w:val="24"/>
          <w:szCs w:val="24"/>
        </w:rPr>
        <w:t>.</w:t>
      </w:r>
      <w:r w:rsidR="000B02EE" w:rsidRPr="00727A52">
        <w:rPr>
          <w:rFonts w:ascii="Times New Roman" w:hAnsi="Times New Roman"/>
          <w:sz w:val="24"/>
          <w:szCs w:val="24"/>
        </w:rPr>
        <w:t xml:space="preserve">, </w:t>
      </w:r>
      <w:r w:rsidRPr="002D67BD">
        <w:rPr>
          <w:rFonts w:ascii="Times New Roman" w:hAnsi="Times New Roman"/>
          <w:sz w:val="24"/>
          <w:szCs w:val="24"/>
        </w:rPr>
        <w:t>bez viltus maldības un spaidiem noslēdz līgumu (turpmāk – Līgums) par tālāk minēto:</w:t>
      </w:r>
    </w:p>
    <w:p w14:paraId="60F0044F" w14:textId="2015DD20" w:rsidR="007B48C5" w:rsidRPr="00BA67DE" w:rsidRDefault="008B3B33" w:rsidP="003D4080">
      <w:pPr>
        <w:spacing w:before="120" w:after="120" w:line="240" w:lineRule="auto"/>
        <w:jc w:val="center"/>
        <w:rPr>
          <w:rFonts w:ascii="Times New Roman" w:hAnsi="Times New Roman"/>
          <w:b/>
          <w:sz w:val="24"/>
          <w:szCs w:val="24"/>
        </w:rPr>
      </w:pPr>
      <w:r w:rsidRPr="00BA67DE">
        <w:rPr>
          <w:rFonts w:ascii="Times New Roman" w:hAnsi="Times New Roman"/>
          <w:b/>
          <w:sz w:val="24"/>
          <w:szCs w:val="24"/>
        </w:rPr>
        <w:t>1. </w:t>
      </w:r>
      <w:r w:rsidR="00263F2A" w:rsidRPr="00BA67DE">
        <w:rPr>
          <w:rFonts w:ascii="Times New Roman" w:hAnsi="Times New Roman"/>
          <w:b/>
          <w:sz w:val="24"/>
          <w:szCs w:val="24"/>
        </w:rPr>
        <w:t>Līguma priekšmets</w:t>
      </w:r>
    </w:p>
    <w:p w14:paraId="099A7DE6" w14:textId="042F13A8" w:rsidR="00490A6E" w:rsidRDefault="00490A6E" w:rsidP="003D4080">
      <w:pPr>
        <w:spacing w:after="120" w:line="240" w:lineRule="auto"/>
        <w:jc w:val="both"/>
        <w:rPr>
          <w:rFonts w:ascii="Times New Roman" w:hAnsi="Times New Roman"/>
          <w:sz w:val="24"/>
          <w:szCs w:val="24"/>
        </w:rPr>
      </w:pPr>
      <w:r w:rsidRPr="00AF670D">
        <w:rPr>
          <w:rFonts w:ascii="Times New Roman" w:hAnsi="Times New Roman"/>
          <w:b/>
          <w:sz w:val="24"/>
          <w:szCs w:val="24"/>
        </w:rPr>
        <w:t>1.1.</w:t>
      </w:r>
      <w:r>
        <w:rPr>
          <w:rFonts w:ascii="Times New Roman" w:hAnsi="Times New Roman"/>
          <w:sz w:val="24"/>
          <w:szCs w:val="24"/>
        </w:rPr>
        <w:t xml:space="preserve"> </w:t>
      </w:r>
      <w:r w:rsidR="00B26566" w:rsidRPr="00BA67DE">
        <w:rPr>
          <w:rFonts w:ascii="Times New Roman" w:hAnsi="Times New Roman"/>
          <w:sz w:val="24"/>
          <w:szCs w:val="24"/>
        </w:rPr>
        <w:t xml:space="preserve">Pasūtītājs </w:t>
      </w:r>
      <w:r w:rsidR="00727A52">
        <w:rPr>
          <w:rFonts w:ascii="Times New Roman" w:hAnsi="Times New Roman"/>
          <w:sz w:val="24"/>
          <w:szCs w:val="24"/>
        </w:rPr>
        <w:t xml:space="preserve">EZZ </w:t>
      </w:r>
      <w:r w:rsidR="003F0989" w:rsidRPr="00BA67DE">
        <w:rPr>
          <w:rFonts w:ascii="Times New Roman" w:hAnsi="Times New Roman"/>
          <w:sz w:val="24"/>
          <w:szCs w:val="24"/>
        </w:rPr>
        <w:t>projekta Nr. </w:t>
      </w:r>
      <w:r w:rsidR="00727A52" w:rsidRPr="002D67BD">
        <w:rPr>
          <w:rFonts w:ascii="Times New Roman" w:hAnsi="Times New Roman"/>
          <w:sz w:val="24"/>
          <w:szCs w:val="24"/>
        </w:rPr>
        <w:t xml:space="preserve">EEZ/VP/2020/1 </w:t>
      </w:r>
      <w:r w:rsidR="00727A52" w:rsidRPr="002D67BD">
        <w:rPr>
          <w:rFonts w:ascii="Times New Roman" w:hAnsi="Times New Roman"/>
          <w:bCs/>
          <w:sz w:val="24"/>
          <w:szCs w:val="24"/>
        </w:rPr>
        <w:t>“Atbalsts Valsts policijai ekonomisko noziegumu izmeklēšanas paātrināšanai un kvalitātes uzlabošanai Latvijā”</w:t>
      </w:r>
      <w:r w:rsidR="00727A52" w:rsidRPr="002D67BD">
        <w:rPr>
          <w:rFonts w:ascii="Times New Roman" w:hAnsi="Times New Roman"/>
          <w:sz w:val="24"/>
          <w:szCs w:val="24"/>
        </w:rPr>
        <w:t xml:space="preserve"> </w:t>
      </w:r>
      <w:r w:rsidR="003F0989" w:rsidRPr="00BA67DE">
        <w:rPr>
          <w:rFonts w:ascii="Times New Roman" w:hAnsi="Times New Roman"/>
          <w:sz w:val="24"/>
          <w:szCs w:val="24"/>
        </w:rPr>
        <w:t xml:space="preserve">ietvaros </w:t>
      </w:r>
      <w:r w:rsidR="00AC2481" w:rsidRPr="00BA67DE">
        <w:rPr>
          <w:rFonts w:ascii="Times New Roman" w:hAnsi="Times New Roman"/>
          <w:sz w:val="24"/>
          <w:szCs w:val="24"/>
        </w:rPr>
        <w:t>pas</w:t>
      </w:r>
      <w:r w:rsidR="0018082C" w:rsidRPr="00BA67DE">
        <w:rPr>
          <w:rFonts w:ascii="Times New Roman" w:hAnsi="Times New Roman"/>
          <w:sz w:val="24"/>
          <w:szCs w:val="24"/>
        </w:rPr>
        <w:t>ū</w:t>
      </w:r>
      <w:r w:rsidR="00AC2481" w:rsidRPr="00BA67DE">
        <w:rPr>
          <w:rFonts w:ascii="Times New Roman" w:hAnsi="Times New Roman"/>
          <w:sz w:val="24"/>
          <w:szCs w:val="24"/>
        </w:rPr>
        <w:t>ta</w:t>
      </w:r>
      <w:r w:rsidR="00B26566" w:rsidRPr="00BA67DE">
        <w:rPr>
          <w:rFonts w:ascii="Times New Roman" w:hAnsi="Times New Roman"/>
          <w:sz w:val="24"/>
          <w:szCs w:val="24"/>
        </w:rPr>
        <w:t xml:space="preserve"> un </w:t>
      </w:r>
      <w:r w:rsidR="00AB2242" w:rsidRPr="00BA67DE">
        <w:rPr>
          <w:rFonts w:ascii="Times New Roman" w:hAnsi="Times New Roman"/>
          <w:sz w:val="24"/>
          <w:szCs w:val="24"/>
        </w:rPr>
        <w:t>apmaksā</w:t>
      </w:r>
      <w:r w:rsidR="003D2D94" w:rsidRPr="00BA67DE">
        <w:rPr>
          <w:rFonts w:ascii="Times New Roman" w:hAnsi="Times New Roman"/>
          <w:sz w:val="24"/>
          <w:szCs w:val="24"/>
        </w:rPr>
        <w:t>, bet</w:t>
      </w:r>
      <w:r w:rsidR="00AB2242" w:rsidRPr="00BA67DE">
        <w:rPr>
          <w:rFonts w:ascii="Times New Roman" w:hAnsi="Times New Roman"/>
          <w:sz w:val="24"/>
          <w:szCs w:val="24"/>
        </w:rPr>
        <w:t xml:space="preserve"> </w:t>
      </w:r>
      <w:r w:rsidR="00B26566" w:rsidRPr="00BA67DE">
        <w:rPr>
          <w:rFonts w:ascii="Times New Roman" w:hAnsi="Times New Roman"/>
          <w:sz w:val="24"/>
          <w:szCs w:val="24"/>
        </w:rPr>
        <w:t xml:space="preserve">Izpildītājs </w:t>
      </w:r>
      <w:r w:rsidR="00A80333" w:rsidRPr="00BA67DE">
        <w:rPr>
          <w:rFonts w:ascii="Times New Roman" w:hAnsi="Times New Roman"/>
          <w:sz w:val="24"/>
          <w:szCs w:val="24"/>
        </w:rPr>
        <w:t>saskaņā ar Līguma nosacījumiem</w:t>
      </w:r>
      <w:r w:rsidR="00B346BC">
        <w:rPr>
          <w:rFonts w:ascii="Times New Roman" w:hAnsi="Times New Roman"/>
          <w:sz w:val="24"/>
          <w:szCs w:val="24"/>
        </w:rPr>
        <w:t>,</w:t>
      </w:r>
      <w:r w:rsidR="003D2D94" w:rsidRPr="00BA67DE">
        <w:rPr>
          <w:rFonts w:ascii="Times New Roman" w:hAnsi="Times New Roman"/>
          <w:sz w:val="24"/>
          <w:szCs w:val="24"/>
        </w:rPr>
        <w:t xml:space="preserve"> </w:t>
      </w:r>
      <w:r w:rsidR="00A80333" w:rsidRPr="00BA67DE">
        <w:rPr>
          <w:rFonts w:ascii="Times New Roman" w:hAnsi="Times New Roman"/>
          <w:sz w:val="24"/>
          <w:szCs w:val="24"/>
        </w:rPr>
        <w:t xml:space="preserve">atbilstoši </w:t>
      </w:r>
      <w:r w:rsidR="003D2D94" w:rsidRPr="00BA67DE">
        <w:rPr>
          <w:rFonts w:ascii="Times New Roman" w:hAnsi="Times New Roman"/>
          <w:sz w:val="24"/>
          <w:szCs w:val="24"/>
        </w:rPr>
        <w:t>T</w:t>
      </w:r>
      <w:r w:rsidR="00A80333" w:rsidRPr="00BA67DE">
        <w:rPr>
          <w:rFonts w:ascii="Times New Roman" w:hAnsi="Times New Roman"/>
          <w:sz w:val="24"/>
          <w:szCs w:val="24"/>
        </w:rPr>
        <w:t xml:space="preserve">ehniskajai specifikācijai (Līguma 1. pielikums) un </w:t>
      </w:r>
      <w:r w:rsidR="00B26D7D" w:rsidRPr="00BA67DE">
        <w:rPr>
          <w:rFonts w:ascii="Times New Roman" w:hAnsi="Times New Roman"/>
          <w:sz w:val="24"/>
          <w:szCs w:val="24"/>
        </w:rPr>
        <w:t xml:space="preserve">Pakalpojuma </w:t>
      </w:r>
      <w:r w:rsidR="00A80333" w:rsidRPr="00BA67DE">
        <w:rPr>
          <w:rFonts w:ascii="Times New Roman" w:hAnsi="Times New Roman"/>
          <w:sz w:val="24"/>
          <w:szCs w:val="24"/>
        </w:rPr>
        <w:t>cenām (Līguma 2. pielikums</w:t>
      </w:r>
      <w:r w:rsidR="00A80333" w:rsidRPr="00727F70">
        <w:rPr>
          <w:rFonts w:ascii="Times New Roman" w:hAnsi="Times New Roman"/>
          <w:sz w:val="24"/>
          <w:szCs w:val="24"/>
        </w:rPr>
        <w:t xml:space="preserve">) </w:t>
      </w:r>
      <w:r w:rsidR="00857D21">
        <w:rPr>
          <w:rFonts w:ascii="Times New Roman" w:hAnsi="Times New Roman"/>
          <w:sz w:val="24"/>
          <w:szCs w:val="24"/>
        </w:rPr>
        <w:t xml:space="preserve">nodrošina </w:t>
      </w:r>
      <w:r w:rsidR="00857D21" w:rsidRPr="00857D21">
        <w:rPr>
          <w:rFonts w:ascii="Times New Roman" w:hAnsi="Times New Roman"/>
          <w:sz w:val="24"/>
          <w:szCs w:val="24"/>
        </w:rPr>
        <w:t>Komunikācijas plāna</w:t>
      </w:r>
      <w:r w:rsidR="00857D21">
        <w:rPr>
          <w:rFonts w:ascii="Times New Roman" w:hAnsi="Times New Roman"/>
          <w:sz w:val="24"/>
          <w:szCs w:val="24"/>
        </w:rPr>
        <w:t xml:space="preserve"> </w:t>
      </w:r>
      <w:r w:rsidR="001C1E55">
        <w:rPr>
          <w:rFonts w:ascii="Times New Roman" w:hAnsi="Times New Roman"/>
          <w:sz w:val="24"/>
          <w:szCs w:val="24"/>
        </w:rPr>
        <w:t xml:space="preserve">(Līguma 3.pielikums) </w:t>
      </w:r>
      <w:r w:rsidR="00857D21">
        <w:rPr>
          <w:rFonts w:ascii="Times New Roman" w:hAnsi="Times New Roman"/>
          <w:sz w:val="24"/>
          <w:szCs w:val="24"/>
        </w:rPr>
        <w:t xml:space="preserve">īstenošanu </w:t>
      </w:r>
      <w:r w:rsidR="00B26D7D" w:rsidRPr="00727F70">
        <w:rPr>
          <w:rFonts w:ascii="Times New Roman" w:hAnsi="Times New Roman"/>
          <w:sz w:val="24"/>
          <w:szCs w:val="24"/>
        </w:rPr>
        <w:t>(</w:t>
      </w:r>
      <w:r w:rsidR="00B26566" w:rsidRPr="00727F70">
        <w:rPr>
          <w:rFonts w:ascii="Times New Roman" w:hAnsi="Times New Roman"/>
          <w:sz w:val="24"/>
          <w:szCs w:val="24"/>
        </w:rPr>
        <w:t>turpmāk – Pakalpojum</w:t>
      </w:r>
      <w:r w:rsidR="00E045FE" w:rsidRPr="00727F70">
        <w:rPr>
          <w:rFonts w:ascii="Times New Roman" w:hAnsi="Times New Roman"/>
          <w:sz w:val="24"/>
          <w:szCs w:val="24"/>
        </w:rPr>
        <w:t>s</w:t>
      </w:r>
      <w:r w:rsidR="00B80287" w:rsidRPr="00727F70">
        <w:rPr>
          <w:rFonts w:ascii="Times New Roman" w:hAnsi="Times New Roman"/>
          <w:sz w:val="24"/>
          <w:szCs w:val="24"/>
        </w:rPr>
        <w:t>)</w:t>
      </w:r>
      <w:r w:rsidR="00B26566" w:rsidRPr="00727F70">
        <w:rPr>
          <w:rFonts w:ascii="Times New Roman" w:hAnsi="Times New Roman"/>
          <w:sz w:val="24"/>
          <w:szCs w:val="24"/>
        </w:rPr>
        <w:t>.</w:t>
      </w:r>
      <w:r w:rsidR="00F457A7">
        <w:rPr>
          <w:rFonts w:ascii="Times New Roman" w:hAnsi="Times New Roman"/>
          <w:sz w:val="24"/>
          <w:szCs w:val="24"/>
        </w:rPr>
        <w:t xml:space="preserve"> </w:t>
      </w:r>
      <w:r>
        <w:rPr>
          <w:rFonts w:ascii="Times New Roman" w:hAnsi="Times New Roman"/>
          <w:sz w:val="24"/>
          <w:szCs w:val="24"/>
        </w:rPr>
        <w:t xml:space="preserve">Pakalpojuma izpilde tiek īstenota trīs </w:t>
      </w:r>
      <w:r w:rsidR="00B8239F">
        <w:rPr>
          <w:rFonts w:ascii="Times New Roman" w:hAnsi="Times New Roman"/>
          <w:sz w:val="24"/>
          <w:szCs w:val="24"/>
        </w:rPr>
        <w:t>N</w:t>
      </w:r>
      <w:r w:rsidR="001C1E55">
        <w:rPr>
          <w:rFonts w:ascii="Times New Roman" w:hAnsi="Times New Roman"/>
          <w:sz w:val="24"/>
          <w:szCs w:val="24"/>
        </w:rPr>
        <w:t>odevumos</w:t>
      </w:r>
      <w:r>
        <w:rPr>
          <w:rFonts w:ascii="Times New Roman" w:hAnsi="Times New Roman"/>
          <w:sz w:val="24"/>
          <w:szCs w:val="24"/>
        </w:rPr>
        <w:t xml:space="preserve">, no kuriem </w:t>
      </w:r>
      <w:r w:rsidR="00E6665D">
        <w:rPr>
          <w:rFonts w:ascii="Times New Roman" w:hAnsi="Times New Roman"/>
          <w:sz w:val="24"/>
          <w:szCs w:val="24"/>
        </w:rPr>
        <w:t>otrais N</w:t>
      </w:r>
      <w:r w:rsidR="001C1E55">
        <w:rPr>
          <w:rFonts w:ascii="Times New Roman" w:hAnsi="Times New Roman"/>
          <w:sz w:val="24"/>
          <w:szCs w:val="24"/>
        </w:rPr>
        <w:t>odevums</w:t>
      </w:r>
      <w:r>
        <w:rPr>
          <w:rFonts w:ascii="Times New Roman" w:hAnsi="Times New Roman"/>
          <w:sz w:val="24"/>
          <w:szCs w:val="24"/>
        </w:rPr>
        <w:t xml:space="preserve"> tiek sadalīts </w:t>
      </w:r>
      <w:r w:rsidR="00E326DB">
        <w:rPr>
          <w:rFonts w:ascii="Times New Roman" w:hAnsi="Times New Roman"/>
          <w:sz w:val="24"/>
          <w:szCs w:val="24"/>
        </w:rPr>
        <w:t>starp N</w:t>
      </w:r>
      <w:r w:rsidR="00B8239F">
        <w:rPr>
          <w:rFonts w:ascii="Times New Roman" w:hAnsi="Times New Roman"/>
          <w:sz w:val="24"/>
          <w:szCs w:val="24"/>
        </w:rPr>
        <w:t>odevumos</w:t>
      </w:r>
      <w:r>
        <w:rPr>
          <w:rFonts w:ascii="Times New Roman" w:hAnsi="Times New Roman"/>
          <w:sz w:val="24"/>
          <w:szCs w:val="24"/>
        </w:rPr>
        <w:t>.</w:t>
      </w:r>
    </w:p>
    <w:p w14:paraId="4D5D7D7C" w14:textId="02E46538" w:rsidR="000154F3" w:rsidRPr="00BA67DE" w:rsidRDefault="00490A6E" w:rsidP="003D4080">
      <w:pPr>
        <w:spacing w:after="120" w:line="240" w:lineRule="auto"/>
        <w:jc w:val="both"/>
        <w:rPr>
          <w:rFonts w:ascii="Times New Roman" w:hAnsi="Times New Roman"/>
          <w:sz w:val="24"/>
          <w:szCs w:val="24"/>
        </w:rPr>
      </w:pPr>
      <w:r w:rsidRPr="00AF670D">
        <w:rPr>
          <w:rFonts w:ascii="Times New Roman" w:hAnsi="Times New Roman"/>
          <w:b/>
          <w:sz w:val="24"/>
          <w:szCs w:val="24"/>
        </w:rPr>
        <w:t>1.</w:t>
      </w:r>
      <w:r w:rsidR="00F457A7">
        <w:rPr>
          <w:rFonts w:ascii="Times New Roman" w:hAnsi="Times New Roman"/>
          <w:b/>
          <w:sz w:val="24"/>
          <w:szCs w:val="24"/>
        </w:rPr>
        <w:t xml:space="preserve"> 2</w:t>
      </w:r>
      <w:r w:rsidRPr="00AF670D">
        <w:rPr>
          <w:rFonts w:ascii="Times New Roman" w:hAnsi="Times New Roman"/>
          <w:b/>
          <w:sz w:val="24"/>
          <w:szCs w:val="24"/>
        </w:rPr>
        <w:t>.</w:t>
      </w:r>
      <w:r>
        <w:rPr>
          <w:rFonts w:ascii="Times New Roman" w:hAnsi="Times New Roman"/>
          <w:sz w:val="24"/>
          <w:szCs w:val="24"/>
        </w:rPr>
        <w:t xml:space="preserve"> </w:t>
      </w:r>
      <w:r w:rsidR="00627DAE">
        <w:rPr>
          <w:rFonts w:ascii="Times New Roman" w:hAnsi="Times New Roman"/>
          <w:sz w:val="24"/>
          <w:szCs w:val="24"/>
        </w:rPr>
        <w:t>Visi priekšlikumi, dokumenti, audiovizuālie materiāli un informācija, kas radīta Pasūtītāja uzdevumā, pēc Pakalpojuma izpildes un nodošanas pāriet pilnīgā Pasūtītāja īpašumā, ieskaitot visas autortiesības un intelektuālā īpašumā tiesības.</w:t>
      </w:r>
    </w:p>
    <w:p w14:paraId="2505C381" w14:textId="237497B6" w:rsidR="001169A9" w:rsidRPr="00727F70" w:rsidRDefault="00B629F2" w:rsidP="00AB252B">
      <w:pPr>
        <w:spacing w:before="240" w:after="120" w:line="240" w:lineRule="auto"/>
        <w:jc w:val="center"/>
        <w:rPr>
          <w:rFonts w:ascii="Times New Roman" w:hAnsi="Times New Roman"/>
          <w:b/>
          <w:sz w:val="24"/>
          <w:szCs w:val="24"/>
        </w:rPr>
      </w:pPr>
      <w:r w:rsidRPr="00727F70">
        <w:rPr>
          <w:rFonts w:ascii="Times New Roman" w:hAnsi="Times New Roman"/>
          <w:b/>
          <w:sz w:val="24"/>
          <w:szCs w:val="24"/>
        </w:rPr>
        <w:t>2. </w:t>
      </w:r>
      <w:r w:rsidR="00263F2A" w:rsidRPr="00727F70">
        <w:rPr>
          <w:rFonts w:ascii="Times New Roman" w:hAnsi="Times New Roman"/>
          <w:b/>
          <w:sz w:val="24"/>
          <w:szCs w:val="24"/>
        </w:rPr>
        <w:t>Līgum</w:t>
      </w:r>
      <w:r w:rsidR="00CB3FD6" w:rsidRPr="00727F70">
        <w:rPr>
          <w:rFonts w:ascii="Times New Roman" w:hAnsi="Times New Roman"/>
          <w:b/>
          <w:sz w:val="24"/>
          <w:szCs w:val="24"/>
        </w:rPr>
        <w:t>a summa</w:t>
      </w:r>
      <w:r w:rsidR="001350D9" w:rsidRPr="00727F70">
        <w:rPr>
          <w:rFonts w:ascii="Times New Roman" w:hAnsi="Times New Roman"/>
          <w:b/>
          <w:sz w:val="24"/>
          <w:szCs w:val="24"/>
        </w:rPr>
        <w:t xml:space="preserve"> </w:t>
      </w:r>
      <w:r w:rsidR="00263F2A" w:rsidRPr="00727F70">
        <w:rPr>
          <w:rFonts w:ascii="Times New Roman" w:hAnsi="Times New Roman"/>
          <w:b/>
          <w:sz w:val="24"/>
          <w:szCs w:val="24"/>
        </w:rPr>
        <w:t>un norēķinu kārtība</w:t>
      </w:r>
    </w:p>
    <w:p w14:paraId="00047F77" w14:textId="6C91452C" w:rsidR="00F31F40" w:rsidRPr="00727F70" w:rsidRDefault="00AF670D" w:rsidP="00AF670D">
      <w:pPr>
        <w:spacing w:after="120" w:line="240" w:lineRule="auto"/>
        <w:jc w:val="both"/>
        <w:rPr>
          <w:rFonts w:ascii="Times New Roman" w:hAnsi="Times New Roman"/>
          <w:sz w:val="24"/>
          <w:szCs w:val="24"/>
        </w:rPr>
      </w:pPr>
      <w:r>
        <w:rPr>
          <w:rFonts w:ascii="Times New Roman" w:hAnsi="Times New Roman"/>
          <w:b/>
          <w:sz w:val="24"/>
          <w:szCs w:val="24"/>
        </w:rPr>
        <w:t>2.1.</w:t>
      </w:r>
      <w:r w:rsidR="00B629F2" w:rsidRPr="00727F70">
        <w:rPr>
          <w:rFonts w:ascii="Times New Roman" w:hAnsi="Times New Roman"/>
          <w:sz w:val="24"/>
          <w:szCs w:val="24"/>
        </w:rPr>
        <w:t> </w:t>
      </w:r>
      <w:r w:rsidR="00263F2A" w:rsidRPr="00727F70">
        <w:rPr>
          <w:rFonts w:ascii="Times New Roman" w:hAnsi="Times New Roman"/>
          <w:sz w:val="24"/>
          <w:szCs w:val="24"/>
        </w:rPr>
        <w:t>Līgum</w:t>
      </w:r>
      <w:r w:rsidR="00CB3FD6" w:rsidRPr="00727F70">
        <w:rPr>
          <w:rFonts w:ascii="Times New Roman" w:hAnsi="Times New Roman"/>
          <w:sz w:val="24"/>
          <w:szCs w:val="24"/>
        </w:rPr>
        <w:t>a summ</w:t>
      </w:r>
      <w:r w:rsidR="00194895" w:rsidRPr="00727F70">
        <w:rPr>
          <w:rFonts w:ascii="Times New Roman" w:hAnsi="Times New Roman"/>
          <w:sz w:val="24"/>
          <w:szCs w:val="24"/>
        </w:rPr>
        <w:t xml:space="preserve">a </w:t>
      </w:r>
      <w:r w:rsidR="00B955BC" w:rsidRPr="00727F70">
        <w:rPr>
          <w:rFonts w:ascii="Times New Roman" w:hAnsi="Times New Roman"/>
          <w:sz w:val="24"/>
          <w:szCs w:val="24"/>
        </w:rPr>
        <w:t>par Pakalpojum</w:t>
      </w:r>
      <w:r w:rsidR="00B52251" w:rsidRPr="00727F70">
        <w:rPr>
          <w:rFonts w:ascii="Times New Roman" w:hAnsi="Times New Roman"/>
          <w:sz w:val="24"/>
          <w:szCs w:val="24"/>
        </w:rPr>
        <w:t>u</w:t>
      </w:r>
      <w:r w:rsidR="00B955BC" w:rsidRPr="00727F70">
        <w:rPr>
          <w:rFonts w:ascii="Times New Roman" w:hAnsi="Times New Roman"/>
          <w:sz w:val="24"/>
          <w:szCs w:val="24"/>
        </w:rPr>
        <w:t xml:space="preserve"> </w:t>
      </w:r>
      <w:r w:rsidR="003F29E6">
        <w:rPr>
          <w:rFonts w:ascii="Times New Roman" w:hAnsi="Times New Roman"/>
          <w:sz w:val="24"/>
          <w:szCs w:val="24"/>
        </w:rPr>
        <w:t xml:space="preserve">ir </w:t>
      </w:r>
      <w:r w:rsidR="004E3EC8" w:rsidRPr="00727F70">
        <w:rPr>
          <w:rFonts w:ascii="Times New Roman" w:hAnsi="Times New Roman"/>
          <w:b/>
          <w:sz w:val="24"/>
          <w:szCs w:val="24"/>
        </w:rPr>
        <w:t xml:space="preserve">EUR </w:t>
      </w:r>
      <w:r w:rsidR="004E3EC8" w:rsidRPr="00727F70">
        <w:rPr>
          <w:rFonts w:ascii="Times New Roman" w:hAnsi="Times New Roman"/>
          <w:b/>
          <w:i/>
          <w:sz w:val="24"/>
          <w:szCs w:val="24"/>
        </w:rPr>
        <w:t>summa cipariem</w:t>
      </w:r>
      <w:r w:rsidR="004E3EC8" w:rsidRPr="00727F70">
        <w:rPr>
          <w:rFonts w:ascii="Times New Roman" w:hAnsi="Times New Roman"/>
          <w:b/>
          <w:sz w:val="24"/>
          <w:szCs w:val="24"/>
        </w:rPr>
        <w:t xml:space="preserve"> </w:t>
      </w:r>
      <w:r w:rsidR="004E3EC8" w:rsidRPr="00727F70">
        <w:rPr>
          <w:rFonts w:ascii="Times New Roman" w:hAnsi="Times New Roman"/>
          <w:i/>
          <w:sz w:val="24"/>
          <w:szCs w:val="24"/>
        </w:rPr>
        <w:t>(summa vārdiem</w:t>
      </w:r>
      <w:r w:rsidR="00304E1D" w:rsidRPr="00727F70">
        <w:rPr>
          <w:rFonts w:ascii="Times New Roman" w:hAnsi="Times New Roman"/>
          <w:i/>
          <w:sz w:val="24"/>
          <w:szCs w:val="24"/>
        </w:rPr>
        <w:t>)</w:t>
      </w:r>
      <w:r w:rsidR="004E3EC8" w:rsidRPr="00727F70">
        <w:rPr>
          <w:rFonts w:ascii="Times New Roman" w:hAnsi="Times New Roman"/>
          <w:i/>
          <w:sz w:val="24"/>
          <w:szCs w:val="24"/>
        </w:rPr>
        <w:t>,</w:t>
      </w:r>
      <w:r w:rsidR="004E3EC8" w:rsidRPr="00727F70">
        <w:rPr>
          <w:rFonts w:ascii="Times New Roman" w:hAnsi="Times New Roman"/>
          <w:sz w:val="24"/>
          <w:szCs w:val="24"/>
        </w:rPr>
        <w:t xml:space="preserve"> neieskaitot pievienotās vērtības nodokli (turpmāk – PVN)</w:t>
      </w:r>
      <w:r w:rsidR="007D7B80" w:rsidRPr="00727F70">
        <w:rPr>
          <w:rFonts w:ascii="Times New Roman" w:hAnsi="Times New Roman"/>
          <w:sz w:val="24"/>
          <w:szCs w:val="24"/>
        </w:rPr>
        <w:t>.</w:t>
      </w:r>
    </w:p>
    <w:p w14:paraId="5C266971" w14:textId="56440D87" w:rsidR="00924E4C" w:rsidRPr="00727F70" w:rsidRDefault="00AF670D" w:rsidP="00AF670D">
      <w:pPr>
        <w:spacing w:after="120" w:line="240" w:lineRule="auto"/>
        <w:jc w:val="both"/>
        <w:rPr>
          <w:rFonts w:ascii="Times New Roman" w:hAnsi="Times New Roman"/>
          <w:b/>
          <w:sz w:val="24"/>
          <w:szCs w:val="24"/>
        </w:rPr>
      </w:pPr>
      <w:r>
        <w:rPr>
          <w:rFonts w:ascii="Times New Roman" w:hAnsi="Times New Roman"/>
          <w:b/>
          <w:sz w:val="24"/>
          <w:szCs w:val="24"/>
        </w:rPr>
        <w:t>2.2.</w:t>
      </w:r>
      <w:r w:rsidR="00F31F40" w:rsidRPr="00727F70">
        <w:rPr>
          <w:rFonts w:ascii="Times New Roman" w:hAnsi="Times New Roman"/>
          <w:sz w:val="24"/>
          <w:szCs w:val="24"/>
        </w:rPr>
        <w:t> </w:t>
      </w:r>
      <w:r w:rsidR="004E3EC8" w:rsidRPr="00727F70">
        <w:rPr>
          <w:rFonts w:ascii="Times New Roman" w:hAnsi="Times New Roman"/>
          <w:sz w:val="24"/>
          <w:szCs w:val="24"/>
        </w:rPr>
        <w:t>Papildus Līguma summai Pasūtītājs maksā Izpildītājam PVN atbilstoši samaksas veikšanas dienā Latvijas Republikā spēkā esošajos normatīvajos aktos noteiktajai kārtībai un apmēram.</w:t>
      </w:r>
    </w:p>
    <w:p w14:paraId="48A7F77B" w14:textId="74EC67E0" w:rsidR="007E2720" w:rsidRPr="00727F70" w:rsidRDefault="00AF670D" w:rsidP="00AF670D">
      <w:pPr>
        <w:spacing w:after="120" w:line="240" w:lineRule="auto"/>
        <w:jc w:val="both"/>
        <w:rPr>
          <w:rFonts w:ascii="Times New Roman" w:hAnsi="Times New Roman"/>
          <w:sz w:val="24"/>
          <w:szCs w:val="24"/>
        </w:rPr>
      </w:pPr>
      <w:r>
        <w:rPr>
          <w:rFonts w:ascii="Times New Roman" w:hAnsi="Times New Roman"/>
          <w:b/>
          <w:sz w:val="24"/>
          <w:szCs w:val="24"/>
        </w:rPr>
        <w:t xml:space="preserve">2.3. </w:t>
      </w:r>
      <w:r w:rsidR="007E2720" w:rsidRPr="00727F70">
        <w:rPr>
          <w:rFonts w:ascii="Times New Roman" w:hAnsi="Times New Roman"/>
          <w:sz w:val="24"/>
          <w:szCs w:val="24"/>
        </w:rPr>
        <w:t xml:space="preserve">Ja Izpildītājs nav Latvijas Republikā reģistrēts PVN maksātājs, </w:t>
      </w:r>
      <w:r w:rsidR="00FC5DB0" w:rsidRPr="00727F70">
        <w:rPr>
          <w:rFonts w:ascii="Times New Roman" w:hAnsi="Times New Roman"/>
          <w:sz w:val="24"/>
          <w:szCs w:val="24"/>
        </w:rPr>
        <w:t xml:space="preserve">Pasūtītājs </w:t>
      </w:r>
      <w:r w:rsidR="007E2720" w:rsidRPr="00727F70">
        <w:rPr>
          <w:rFonts w:ascii="Times New Roman" w:hAnsi="Times New Roman"/>
          <w:sz w:val="24"/>
          <w:szCs w:val="24"/>
        </w:rPr>
        <w:t xml:space="preserve">PVN aprēķina un pārskaita </w:t>
      </w:r>
      <w:r w:rsidR="00FC5DB0" w:rsidRPr="00727F70">
        <w:rPr>
          <w:rFonts w:ascii="Times New Roman" w:hAnsi="Times New Roman"/>
          <w:sz w:val="24"/>
          <w:szCs w:val="24"/>
        </w:rPr>
        <w:t>Izpildītājam</w:t>
      </w:r>
      <w:r w:rsidR="007E2720" w:rsidRPr="00727F70">
        <w:rPr>
          <w:rFonts w:ascii="Times New Roman" w:hAnsi="Times New Roman"/>
          <w:sz w:val="24"/>
          <w:szCs w:val="24"/>
        </w:rPr>
        <w:t xml:space="preserve"> saskaņā ar Latvijas Republikas normatīvajos aktos noteikto kārtību. </w:t>
      </w:r>
    </w:p>
    <w:p w14:paraId="60BD828D" w14:textId="1C346886" w:rsidR="00B8239F" w:rsidRDefault="00AF670D" w:rsidP="00AF670D">
      <w:pPr>
        <w:spacing w:after="120" w:line="240" w:lineRule="auto"/>
        <w:jc w:val="both"/>
        <w:rPr>
          <w:rFonts w:ascii="Times New Roman" w:hAnsi="Times New Roman"/>
          <w:sz w:val="24"/>
          <w:szCs w:val="24"/>
        </w:rPr>
      </w:pPr>
      <w:r>
        <w:rPr>
          <w:rFonts w:ascii="Times New Roman" w:hAnsi="Times New Roman"/>
          <w:b/>
          <w:sz w:val="24"/>
          <w:szCs w:val="24"/>
        </w:rPr>
        <w:t xml:space="preserve">2.4. </w:t>
      </w:r>
      <w:r w:rsidR="00263F2A" w:rsidRPr="00727F70">
        <w:rPr>
          <w:rFonts w:ascii="Times New Roman" w:hAnsi="Times New Roman"/>
          <w:sz w:val="24"/>
          <w:szCs w:val="24"/>
        </w:rPr>
        <w:t>Līguma summa ietver visus ar Līguma izpildi</w:t>
      </w:r>
      <w:r w:rsidR="00263F2A" w:rsidRPr="00473408">
        <w:rPr>
          <w:rFonts w:ascii="Times New Roman" w:hAnsi="Times New Roman"/>
          <w:sz w:val="24"/>
          <w:szCs w:val="24"/>
        </w:rPr>
        <w:t xml:space="preserve"> saistītos Izpildītāja izdevumus</w:t>
      </w:r>
      <w:r w:rsidR="00A62420" w:rsidRPr="00473408">
        <w:rPr>
          <w:rFonts w:ascii="Times New Roman" w:hAnsi="Times New Roman"/>
          <w:sz w:val="24"/>
          <w:szCs w:val="24"/>
        </w:rPr>
        <w:t xml:space="preserve">, tai skaitā </w:t>
      </w:r>
      <w:r w:rsidR="00E60C38">
        <w:rPr>
          <w:rFonts w:ascii="Times New Roman" w:hAnsi="Times New Roman"/>
          <w:sz w:val="24"/>
          <w:szCs w:val="24"/>
        </w:rPr>
        <w:t>transporta izdevumi un atlīdzība par autoru un blakustiesību subjektu mantiskajām tiesībām, kas saskaņā ar Līgumu pāriet Pasūtītājam, un citi izdevumi šā Līg</w:t>
      </w:r>
      <w:r w:rsidR="00B8239F">
        <w:rPr>
          <w:rFonts w:ascii="Times New Roman" w:hAnsi="Times New Roman"/>
          <w:sz w:val="24"/>
          <w:szCs w:val="24"/>
        </w:rPr>
        <w:t>uma noteikumu pilnīgai izpildei</w:t>
      </w:r>
      <w:r w:rsidR="00263F2A" w:rsidRPr="00473408">
        <w:rPr>
          <w:rFonts w:ascii="Times New Roman" w:hAnsi="Times New Roman"/>
          <w:sz w:val="24"/>
          <w:szCs w:val="24"/>
        </w:rPr>
        <w:t>.</w:t>
      </w:r>
    </w:p>
    <w:p w14:paraId="4CFEC6B6" w14:textId="0CF4FE78" w:rsidR="00B8239F" w:rsidRPr="003F2A74" w:rsidRDefault="00AF670D" w:rsidP="00B8239F">
      <w:pPr>
        <w:spacing w:after="0" w:line="259" w:lineRule="auto"/>
        <w:jc w:val="both"/>
        <w:rPr>
          <w:rFonts w:ascii="Times New Roman" w:hAnsi="Times New Roman"/>
          <w:sz w:val="24"/>
          <w:szCs w:val="24"/>
        </w:rPr>
      </w:pPr>
      <w:r>
        <w:rPr>
          <w:rFonts w:ascii="Times New Roman" w:hAnsi="Times New Roman"/>
          <w:b/>
          <w:sz w:val="24"/>
          <w:szCs w:val="24"/>
        </w:rPr>
        <w:lastRenderedPageBreak/>
        <w:t xml:space="preserve">2.5. </w:t>
      </w:r>
      <w:r w:rsidR="00B8239F" w:rsidRPr="003F2A74">
        <w:rPr>
          <w:rFonts w:ascii="Times New Roman" w:hAnsi="Times New Roman"/>
          <w:sz w:val="24"/>
          <w:szCs w:val="24"/>
        </w:rPr>
        <w:t>Pasūtītājs Līguma 2.1.punktā norādīto summu Izpildītājam apmaksā sekojošā kārtībā:</w:t>
      </w:r>
    </w:p>
    <w:p w14:paraId="651A15E6" w14:textId="1D11C7BC" w:rsidR="00B8239F" w:rsidRPr="003F2A74" w:rsidRDefault="00AF670D" w:rsidP="00B8239F">
      <w:pPr>
        <w:spacing w:after="0" w:line="259" w:lineRule="auto"/>
        <w:ind w:left="426"/>
        <w:jc w:val="both"/>
        <w:rPr>
          <w:rFonts w:ascii="Times New Roman" w:hAnsi="Times New Roman"/>
          <w:sz w:val="24"/>
          <w:szCs w:val="24"/>
        </w:rPr>
      </w:pPr>
      <w:r>
        <w:rPr>
          <w:rFonts w:ascii="Times New Roman" w:hAnsi="Times New Roman"/>
          <w:b/>
          <w:bCs/>
          <w:sz w:val="24"/>
          <w:szCs w:val="24"/>
        </w:rPr>
        <w:t>2.5</w:t>
      </w:r>
      <w:r w:rsidR="00B8239F" w:rsidRPr="00B8239F">
        <w:rPr>
          <w:rFonts w:ascii="Times New Roman" w:hAnsi="Times New Roman"/>
          <w:b/>
          <w:bCs/>
          <w:sz w:val="24"/>
          <w:szCs w:val="24"/>
        </w:rPr>
        <w:t>.1.</w:t>
      </w:r>
      <w:r w:rsidR="00B8239F">
        <w:rPr>
          <w:rFonts w:ascii="Times New Roman" w:hAnsi="Times New Roman"/>
          <w:bCs/>
          <w:sz w:val="24"/>
          <w:szCs w:val="24"/>
        </w:rPr>
        <w:t xml:space="preserve"> </w:t>
      </w:r>
      <w:r w:rsidR="00B8239F" w:rsidRPr="003F2A74">
        <w:rPr>
          <w:rFonts w:ascii="Times New Roman" w:hAnsi="Times New Roman"/>
          <w:bCs/>
          <w:sz w:val="24"/>
          <w:szCs w:val="24"/>
        </w:rPr>
        <w:t xml:space="preserve">par </w:t>
      </w:r>
      <w:r w:rsidR="00551A22">
        <w:rPr>
          <w:rFonts w:ascii="Times New Roman" w:hAnsi="Times New Roman"/>
          <w:bCs/>
          <w:sz w:val="24"/>
          <w:szCs w:val="24"/>
        </w:rPr>
        <w:t xml:space="preserve">Pakalpojuma </w:t>
      </w:r>
      <w:r w:rsidR="00B8239F">
        <w:rPr>
          <w:rFonts w:ascii="Times New Roman" w:hAnsi="Times New Roman"/>
          <w:bCs/>
          <w:sz w:val="24"/>
          <w:szCs w:val="24"/>
        </w:rPr>
        <w:t xml:space="preserve">Nodevumu - </w:t>
      </w:r>
      <w:r w:rsidR="00B8239F" w:rsidRPr="00B8239F">
        <w:rPr>
          <w:rFonts w:ascii="Times New Roman" w:hAnsi="Times New Roman"/>
          <w:sz w:val="24"/>
          <w:szCs w:val="24"/>
        </w:rPr>
        <w:t>projekta tēla, devīzes, vienotā vizuālā noformējuma izstrāde</w:t>
      </w:r>
      <w:r w:rsidR="00C048AC">
        <w:rPr>
          <w:rFonts w:ascii="Times New Roman" w:hAnsi="Times New Roman"/>
          <w:sz w:val="24"/>
          <w:szCs w:val="24"/>
        </w:rPr>
        <w:t>,</w:t>
      </w:r>
      <w:r w:rsidR="00B8239F" w:rsidRPr="00B8239F">
        <w:rPr>
          <w:rFonts w:ascii="Times New Roman" w:hAnsi="Times New Roman"/>
          <w:bCs/>
          <w:sz w:val="24"/>
          <w:szCs w:val="24"/>
        </w:rPr>
        <w:t xml:space="preserve"> </w:t>
      </w:r>
      <w:r w:rsidR="00894978">
        <w:rPr>
          <w:rFonts w:ascii="Times New Roman" w:hAnsi="Times New Roman"/>
          <w:bCs/>
          <w:sz w:val="24"/>
          <w:szCs w:val="24"/>
        </w:rPr>
        <w:t>5</w:t>
      </w:r>
      <w:r w:rsidR="00B8239F" w:rsidRPr="003F2A74">
        <w:rPr>
          <w:rFonts w:ascii="Times New Roman" w:hAnsi="Times New Roman"/>
          <w:sz w:val="24"/>
          <w:szCs w:val="24"/>
        </w:rPr>
        <w:t>% (</w:t>
      </w:r>
      <w:r w:rsidR="00894978">
        <w:rPr>
          <w:rFonts w:ascii="Times New Roman" w:hAnsi="Times New Roman"/>
          <w:sz w:val="24"/>
          <w:szCs w:val="24"/>
        </w:rPr>
        <w:t>piecu</w:t>
      </w:r>
      <w:r w:rsidR="00B8239F" w:rsidRPr="003F2A74">
        <w:rPr>
          <w:rFonts w:ascii="Times New Roman" w:hAnsi="Times New Roman"/>
          <w:sz w:val="24"/>
          <w:szCs w:val="24"/>
        </w:rPr>
        <w:t xml:space="preserve"> procentu) apmērā no Līguma 2.</w:t>
      </w:r>
      <w:r w:rsidR="00894978">
        <w:rPr>
          <w:rFonts w:ascii="Times New Roman" w:hAnsi="Times New Roman"/>
          <w:sz w:val="24"/>
          <w:szCs w:val="24"/>
        </w:rPr>
        <w:t>1.punktā</w:t>
      </w:r>
      <w:r w:rsidR="00B8239F" w:rsidRPr="003F2A74">
        <w:rPr>
          <w:rFonts w:ascii="Times New Roman" w:hAnsi="Times New Roman"/>
          <w:sz w:val="24"/>
          <w:szCs w:val="24"/>
        </w:rPr>
        <w:t xml:space="preserve"> norādīt</w:t>
      </w:r>
      <w:r w:rsidR="00B8239F">
        <w:rPr>
          <w:rFonts w:ascii="Times New Roman" w:hAnsi="Times New Roman"/>
          <w:sz w:val="24"/>
          <w:szCs w:val="24"/>
        </w:rPr>
        <w:t>ā</w:t>
      </w:r>
      <w:r w:rsidR="00B8239F" w:rsidRPr="003F2A74">
        <w:rPr>
          <w:rFonts w:ascii="Times New Roman" w:hAnsi="Times New Roman"/>
          <w:sz w:val="24"/>
          <w:szCs w:val="24"/>
        </w:rPr>
        <w:t xml:space="preserve">s </w:t>
      </w:r>
      <w:r w:rsidR="00894978">
        <w:rPr>
          <w:rFonts w:ascii="Times New Roman" w:hAnsi="Times New Roman"/>
          <w:sz w:val="24"/>
          <w:szCs w:val="24"/>
        </w:rPr>
        <w:t>summas</w:t>
      </w:r>
      <w:r w:rsidR="00B8239F" w:rsidRPr="003F2A74">
        <w:rPr>
          <w:rFonts w:ascii="Times New Roman" w:hAnsi="Times New Roman"/>
          <w:sz w:val="24"/>
          <w:szCs w:val="24"/>
        </w:rPr>
        <w:t xml:space="preserve">, tas ir </w:t>
      </w:r>
      <w:r w:rsidR="00894978" w:rsidRPr="00727F70">
        <w:rPr>
          <w:rFonts w:ascii="Times New Roman" w:hAnsi="Times New Roman"/>
          <w:b/>
          <w:sz w:val="24"/>
          <w:szCs w:val="24"/>
        </w:rPr>
        <w:t xml:space="preserve">EUR </w:t>
      </w:r>
      <w:r w:rsidR="00894978" w:rsidRPr="00727F70">
        <w:rPr>
          <w:rFonts w:ascii="Times New Roman" w:hAnsi="Times New Roman"/>
          <w:b/>
          <w:i/>
          <w:sz w:val="24"/>
          <w:szCs w:val="24"/>
        </w:rPr>
        <w:t>summa cipariem</w:t>
      </w:r>
      <w:r w:rsidR="00894978" w:rsidRPr="00727F70">
        <w:rPr>
          <w:rFonts w:ascii="Times New Roman" w:hAnsi="Times New Roman"/>
          <w:b/>
          <w:sz w:val="24"/>
          <w:szCs w:val="24"/>
        </w:rPr>
        <w:t xml:space="preserve"> </w:t>
      </w:r>
      <w:r w:rsidR="00894978" w:rsidRPr="00727F70">
        <w:rPr>
          <w:rFonts w:ascii="Times New Roman" w:hAnsi="Times New Roman"/>
          <w:i/>
          <w:sz w:val="24"/>
          <w:szCs w:val="24"/>
        </w:rPr>
        <w:t>(summa vārdiem),</w:t>
      </w:r>
      <w:r w:rsidR="00894978" w:rsidRPr="00727F70">
        <w:rPr>
          <w:rFonts w:ascii="Times New Roman" w:hAnsi="Times New Roman"/>
          <w:sz w:val="24"/>
          <w:szCs w:val="24"/>
        </w:rPr>
        <w:t xml:space="preserve"> neieskaitot PVN</w:t>
      </w:r>
      <w:r w:rsidR="00B8239F" w:rsidRPr="003F2A74">
        <w:rPr>
          <w:rFonts w:ascii="Times New Roman" w:hAnsi="Times New Roman"/>
          <w:sz w:val="24"/>
          <w:szCs w:val="24"/>
        </w:rPr>
        <w:t>, Pasūtītājs veic apmaksu 20 (divdesmit) darba dienu laikā, termiņu skaitot no abpusēji parakstīta nodošanas - pieņemšanas akta (turpmāk – Akts) un attaisnojuma dokumenta saņemšanas Pasūtītāja grāmatvedībā Čiekurkalna 1.līnija 1, k-4, Rīgā;</w:t>
      </w:r>
    </w:p>
    <w:p w14:paraId="34C6F3F8" w14:textId="4E283783" w:rsidR="00B8239F" w:rsidRPr="003F2A74" w:rsidRDefault="00AF670D" w:rsidP="00B8239F">
      <w:pPr>
        <w:spacing w:after="0" w:line="259" w:lineRule="auto"/>
        <w:ind w:left="426"/>
        <w:jc w:val="both"/>
        <w:rPr>
          <w:rFonts w:ascii="Times New Roman" w:hAnsi="Times New Roman"/>
          <w:sz w:val="24"/>
          <w:szCs w:val="24"/>
        </w:rPr>
      </w:pPr>
      <w:r>
        <w:rPr>
          <w:rFonts w:ascii="Times New Roman" w:hAnsi="Times New Roman"/>
          <w:b/>
          <w:sz w:val="24"/>
          <w:szCs w:val="24"/>
        </w:rPr>
        <w:t>2.5</w:t>
      </w:r>
      <w:r w:rsidR="00B8239F" w:rsidRPr="00B8239F">
        <w:rPr>
          <w:rFonts w:ascii="Times New Roman" w:hAnsi="Times New Roman"/>
          <w:b/>
          <w:sz w:val="24"/>
          <w:szCs w:val="24"/>
        </w:rPr>
        <w:t>.2.</w:t>
      </w:r>
      <w:r w:rsidR="00B8239F">
        <w:rPr>
          <w:rFonts w:ascii="Times New Roman" w:hAnsi="Times New Roman"/>
          <w:sz w:val="24"/>
          <w:szCs w:val="24"/>
        </w:rPr>
        <w:t xml:space="preserve"> </w:t>
      </w:r>
      <w:r w:rsidR="00B8239F" w:rsidRPr="003F2A74">
        <w:rPr>
          <w:rFonts w:ascii="Times New Roman" w:hAnsi="Times New Roman"/>
          <w:sz w:val="24"/>
          <w:szCs w:val="24"/>
        </w:rPr>
        <w:t xml:space="preserve">par </w:t>
      </w:r>
      <w:r w:rsidR="00551A22">
        <w:rPr>
          <w:rFonts w:ascii="Times New Roman" w:hAnsi="Times New Roman"/>
          <w:sz w:val="24"/>
          <w:szCs w:val="24"/>
        </w:rPr>
        <w:t xml:space="preserve">Pakalpojuma </w:t>
      </w:r>
      <w:r w:rsidR="00B8239F" w:rsidRPr="003F2A74">
        <w:rPr>
          <w:rFonts w:ascii="Times New Roman" w:hAnsi="Times New Roman"/>
          <w:sz w:val="24"/>
          <w:szCs w:val="24"/>
        </w:rPr>
        <w:t xml:space="preserve">Nodevumu </w:t>
      </w:r>
      <w:r w:rsidR="00C048AC">
        <w:rPr>
          <w:rFonts w:ascii="Times New Roman" w:hAnsi="Times New Roman"/>
          <w:sz w:val="24"/>
          <w:szCs w:val="24"/>
        </w:rPr>
        <w:t xml:space="preserve">- </w:t>
      </w:r>
      <w:r w:rsidR="00C048AC" w:rsidRPr="00C048AC">
        <w:rPr>
          <w:rFonts w:ascii="Times New Roman" w:hAnsi="Times New Roman"/>
          <w:sz w:val="24"/>
          <w:szCs w:val="24"/>
        </w:rPr>
        <w:t>projekta aktivitātes, saskaņā ar Pasūtītāja un Izpildītāja apstiprināto darba plānu</w:t>
      </w:r>
      <w:r w:rsidR="00C048AC">
        <w:rPr>
          <w:rFonts w:ascii="Times New Roman" w:hAnsi="Times New Roman"/>
          <w:sz w:val="24"/>
          <w:szCs w:val="24"/>
        </w:rPr>
        <w:t>, kas sadalīts starp Nodevumos</w:t>
      </w:r>
      <w:r w:rsidR="009E2DA6">
        <w:rPr>
          <w:rFonts w:ascii="Times New Roman" w:hAnsi="Times New Roman"/>
          <w:sz w:val="24"/>
          <w:szCs w:val="24"/>
        </w:rPr>
        <w:t>,</w:t>
      </w:r>
      <w:r w:rsidR="00C048AC">
        <w:rPr>
          <w:rFonts w:ascii="Times New Roman" w:hAnsi="Times New Roman"/>
          <w:sz w:val="24"/>
          <w:szCs w:val="24"/>
        </w:rPr>
        <w:t xml:space="preserve"> </w:t>
      </w:r>
      <w:r w:rsidR="001431AE">
        <w:rPr>
          <w:rFonts w:ascii="Times New Roman" w:hAnsi="Times New Roman"/>
          <w:sz w:val="24"/>
          <w:szCs w:val="24"/>
        </w:rPr>
        <w:t xml:space="preserve">65 </w:t>
      </w:r>
      <w:r w:rsidR="00C048AC" w:rsidRPr="003F2A74">
        <w:rPr>
          <w:rFonts w:ascii="Times New Roman" w:hAnsi="Times New Roman"/>
          <w:sz w:val="24"/>
          <w:szCs w:val="24"/>
        </w:rPr>
        <w:t>% (</w:t>
      </w:r>
      <w:r w:rsidR="00C048AC">
        <w:rPr>
          <w:rFonts w:ascii="Times New Roman" w:hAnsi="Times New Roman"/>
          <w:sz w:val="24"/>
          <w:szCs w:val="24"/>
        </w:rPr>
        <w:t>sešdesmit piecu</w:t>
      </w:r>
      <w:r w:rsidR="00C048AC" w:rsidRPr="003F2A74">
        <w:rPr>
          <w:rFonts w:ascii="Times New Roman" w:hAnsi="Times New Roman"/>
          <w:sz w:val="24"/>
          <w:szCs w:val="24"/>
        </w:rPr>
        <w:t xml:space="preserve"> procentu) apmērā no Līguma 2.</w:t>
      </w:r>
      <w:r w:rsidR="00C048AC">
        <w:rPr>
          <w:rFonts w:ascii="Times New Roman" w:hAnsi="Times New Roman"/>
          <w:sz w:val="24"/>
          <w:szCs w:val="24"/>
        </w:rPr>
        <w:t>1.punktā</w:t>
      </w:r>
      <w:r w:rsidR="00C048AC" w:rsidRPr="003F2A74">
        <w:rPr>
          <w:rFonts w:ascii="Times New Roman" w:hAnsi="Times New Roman"/>
          <w:sz w:val="24"/>
          <w:szCs w:val="24"/>
        </w:rPr>
        <w:t xml:space="preserve"> norādīt</w:t>
      </w:r>
      <w:r w:rsidR="00C048AC">
        <w:rPr>
          <w:rFonts w:ascii="Times New Roman" w:hAnsi="Times New Roman"/>
          <w:sz w:val="24"/>
          <w:szCs w:val="24"/>
        </w:rPr>
        <w:t>ā</w:t>
      </w:r>
      <w:r w:rsidR="00C048AC" w:rsidRPr="003F2A74">
        <w:rPr>
          <w:rFonts w:ascii="Times New Roman" w:hAnsi="Times New Roman"/>
          <w:sz w:val="24"/>
          <w:szCs w:val="24"/>
        </w:rPr>
        <w:t xml:space="preserve">s </w:t>
      </w:r>
      <w:r w:rsidR="00C048AC">
        <w:rPr>
          <w:rFonts w:ascii="Times New Roman" w:hAnsi="Times New Roman"/>
          <w:sz w:val="24"/>
          <w:szCs w:val="24"/>
        </w:rPr>
        <w:t>summas</w:t>
      </w:r>
      <w:r w:rsidR="00C048AC" w:rsidRPr="003F2A74">
        <w:rPr>
          <w:rFonts w:ascii="Times New Roman" w:hAnsi="Times New Roman"/>
          <w:sz w:val="24"/>
          <w:szCs w:val="24"/>
        </w:rPr>
        <w:t xml:space="preserve">, tas ir </w:t>
      </w:r>
      <w:r w:rsidR="00C048AC" w:rsidRPr="00727F70">
        <w:rPr>
          <w:rFonts w:ascii="Times New Roman" w:hAnsi="Times New Roman"/>
          <w:b/>
          <w:sz w:val="24"/>
          <w:szCs w:val="24"/>
        </w:rPr>
        <w:t xml:space="preserve">EUR </w:t>
      </w:r>
      <w:r w:rsidR="00C048AC" w:rsidRPr="00727F70">
        <w:rPr>
          <w:rFonts w:ascii="Times New Roman" w:hAnsi="Times New Roman"/>
          <w:b/>
          <w:i/>
          <w:sz w:val="24"/>
          <w:szCs w:val="24"/>
        </w:rPr>
        <w:t>summa cipariem</w:t>
      </w:r>
      <w:r w:rsidR="00C048AC" w:rsidRPr="00727F70">
        <w:rPr>
          <w:rFonts w:ascii="Times New Roman" w:hAnsi="Times New Roman"/>
          <w:b/>
          <w:sz w:val="24"/>
          <w:szCs w:val="24"/>
        </w:rPr>
        <w:t xml:space="preserve"> </w:t>
      </w:r>
      <w:r w:rsidR="00C048AC" w:rsidRPr="00727F70">
        <w:rPr>
          <w:rFonts w:ascii="Times New Roman" w:hAnsi="Times New Roman"/>
          <w:i/>
          <w:sz w:val="24"/>
          <w:szCs w:val="24"/>
        </w:rPr>
        <w:t>(summa vārdiem),</w:t>
      </w:r>
      <w:r w:rsidR="00B8239F" w:rsidRPr="003F2A74">
        <w:rPr>
          <w:rFonts w:ascii="Times New Roman" w:hAnsi="Times New Roman"/>
          <w:sz w:val="24"/>
          <w:szCs w:val="24"/>
        </w:rPr>
        <w:t xml:space="preserve"> neieskaitot PVN, Pasūtītājs veic apmaksu</w:t>
      </w:r>
      <w:r w:rsidR="00C048AC">
        <w:rPr>
          <w:rFonts w:ascii="Times New Roman" w:hAnsi="Times New Roman"/>
          <w:sz w:val="24"/>
          <w:szCs w:val="24"/>
        </w:rPr>
        <w:t xml:space="preserve"> pa daļām,</w:t>
      </w:r>
      <w:r w:rsidR="00B8239F" w:rsidRPr="003F2A74">
        <w:rPr>
          <w:rFonts w:ascii="Times New Roman" w:hAnsi="Times New Roman"/>
          <w:sz w:val="24"/>
          <w:szCs w:val="24"/>
        </w:rPr>
        <w:t xml:space="preserve"> </w:t>
      </w:r>
      <w:r w:rsidR="00C048AC" w:rsidRPr="00C048AC">
        <w:rPr>
          <w:rFonts w:ascii="Times New Roman" w:hAnsi="Times New Roman"/>
          <w:sz w:val="24"/>
          <w:szCs w:val="24"/>
        </w:rPr>
        <w:t>1 (vienu) reizi pusgadā</w:t>
      </w:r>
      <w:r w:rsidR="00C048AC">
        <w:rPr>
          <w:rFonts w:ascii="Times New Roman" w:hAnsi="Times New Roman"/>
          <w:sz w:val="24"/>
          <w:szCs w:val="24"/>
        </w:rPr>
        <w:t>,</w:t>
      </w:r>
      <w:r w:rsidR="00C048AC" w:rsidRPr="00C048AC">
        <w:rPr>
          <w:rFonts w:ascii="Times New Roman" w:hAnsi="Times New Roman"/>
          <w:sz w:val="24"/>
          <w:szCs w:val="24"/>
        </w:rPr>
        <w:t xml:space="preserve"> </w:t>
      </w:r>
      <w:r w:rsidR="00B8239F" w:rsidRPr="003F2A74">
        <w:rPr>
          <w:rFonts w:ascii="Times New Roman" w:hAnsi="Times New Roman"/>
          <w:sz w:val="24"/>
          <w:szCs w:val="24"/>
        </w:rPr>
        <w:t xml:space="preserve">20 (divdesmit) darba dienu laikā, termiņu skaitot no abpusēji parakstīta </w:t>
      </w:r>
      <w:r w:rsidR="001431AE">
        <w:rPr>
          <w:rFonts w:ascii="Times New Roman" w:hAnsi="Times New Roman"/>
          <w:sz w:val="24"/>
          <w:szCs w:val="24"/>
        </w:rPr>
        <w:t xml:space="preserve">Akta </w:t>
      </w:r>
      <w:r w:rsidR="00B8239F" w:rsidRPr="003F2A74">
        <w:rPr>
          <w:rFonts w:ascii="Times New Roman" w:hAnsi="Times New Roman"/>
          <w:sz w:val="24"/>
          <w:szCs w:val="24"/>
        </w:rPr>
        <w:t>un attaisnojuma dokumenta saņemšanas Pasūtītāja grāmatvedībā Čiekurkalna 1.līnija 1, k-4, Rīgā;</w:t>
      </w:r>
    </w:p>
    <w:p w14:paraId="3E64BF11" w14:textId="77E6699D" w:rsidR="00A01F23" w:rsidRDefault="00AF670D" w:rsidP="00937340">
      <w:pPr>
        <w:spacing w:after="0" w:line="259" w:lineRule="auto"/>
        <w:ind w:left="426"/>
        <w:jc w:val="both"/>
        <w:rPr>
          <w:rFonts w:ascii="Times New Roman" w:hAnsi="Times New Roman"/>
          <w:sz w:val="24"/>
          <w:szCs w:val="24"/>
        </w:rPr>
      </w:pPr>
      <w:r>
        <w:rPr>
          <w:rFonts w:ascii="Times New Roman" w:hAnsi="Times New Roman"/>
          <w:b/>
          <w:sz w:val="24"/>
          <w:szCs w:val="24"/>
        </w:rPr>
        <w:t>2.5</w:t>
      </w:r>
      <w:r w:rsidR="00B8239F" w:rsidRPr="00B8239F">
        <w:rPr>
          <w:rFonts w:ascii="Times New Roman" w:hAnsi="Times New Roman"/>
          <w:b/>
          <w:sz w:val="24"/>
          <w:szCs w:val="24"/>
        </w:rPr>
        <w:t>.3.</w:t>
      </w:r>
      <w:r w:rsidR="00B8239F">
        <w:rPr>
          <w:rFonts w:ascii="Times New Roman" w:hAnsi="Times New Roman"/>
          <w:sz w:val="24"/>
          <w:szCs w:val="24"/>
        </w:rPr>
        <w:t xml:space="preserve"> </w:t>
      </w:r>
      <w:r w:rsidR="00B8239F" w:rsidRPr="003F2A74">
        <w:rPr>
          <w:rFonts w:ascii="Times New Roman" w:hAnsi="Times New Roman"/>
          <w:sz w:val="24"/>
          <w:szCs w:val="24"/>
        </w:rPr>
        <w:t xml:space="preserve">par </w:t>
      </w:r>
      <w:r w:rsidR="00551A22">
        <w:rPr>
          <w:rFonts w:ascii="Times New Roman" w:hAnsi="Times New Roman"/>
          <w:sz w:val="24"/>
          <w:szCs w:val="24"/>
        </w:rPr>
        <w:t>Pakalpojuma</w:t>
      </w:r>
      <w:r w:rsidR="009E2DA6">
        <w:rPr>
          <w:rFonts w:ascii="Times New Roman" w:hAnsi="Times New Roman"/>
          <w:bCs/>
          <w:sz w:val="24"/>
          <w:szCs w:val="24"/>
        </w:rPr>
        <w:t xml:space="preserve"> Nodevumu - </w:t>
      </w:r>
      <w:r w:rsidR="009E2DA6" w:rsidRPr="009E2DA6">
        <w:rPr>
          <w:rFonts w:ascii="Times New Roman" w:hAnsi="Times New Roman"/>
          <w:sz w:val="24"/>
          <w:szCs w:val="24"/>
        </w:rPr>
        <w:t>“Īsfilma par Projekta īstenošanu”,</w:t>
      </w:r>
      <w:r w:rsidR="009E2DA6" w:rsidRPr="00B8239F">
        <w:rPr>
          <w:rFonts w:ascii="Times New Roman" w:hAnsi="Times New Roman"/>
          <w:bCs/>
          <w:sz w:val="24"/>
          <w:szCs w:val="24"/>
        </w:rPr>
        <w:t xml:space="preserve"> </w:t>
      </w:r>
      <w:r w:rsidR="009E2DA6">
        <w:rPr>
          <w:rFonts w:ascii="Times New Roman" w:hAnsi="Times New Roman"/>
          <w:bCs/>
          <w:sz w:val="24"/>
          <w:szCs w:val="24"/>
        </w:rPr>
        <w:t>30</w:t>
      </w:r>
      <w:r w:rsidR="009E2DA6" w:rsidRPr="003F2A74">
        <w:rPr>
          <w:rFonts w:ascii="Times New Roman" w:hAnsi="Times New Roman"/>
          <w:sz w:val="24"/>
          <w:szCs w:val="24"/>
        </w:rPr>
        <w:t>% (</w:t>
      </w:r>
      <w:r w:rsidR="009E2DA6">
        <w:rPr>
          <w:rFonts w:ascii="Times New Roman" w:hAnsi="Times New Roman"/>
          <w:sz w:val="24"/>
          <w:szCs w:val="24"/>
        </w:rPr>
        <w:t>trīsdesmit</w:t>
      </w:r>
      <w:r w:rsidR="009E2DA6" w:rsidRPr="003F2A74">
        <w:rPr>
          <w:rFonts w:ascii="Times New Roman" w:hAnsi="Times New Roman"/>
          <w:sz w:val="24"/>
          <w:szCs w:val="24"/>
        </w:rPr>
        <w:t xml:space="preserve"> procentu) apmērā no Līguma 2.</w:t>
      </w:r>
      <w:r w:rsidR="009E2DA6">
        <w:rPr>
          <w:rFonts w:ascii="Times New Roman" w:hAnsi="Times New Roman"/>
          <w:sz w:val="24"/>
          <w:szCs w:val="24"/>
        </w:rPr>
        <w:t>1.punktā</w:t>
      </w:r>
      <w:r w:rsidR="009E2DA6" w:rsidRPr="003F2A74">
        <w:rPr>
          <w:rFonts w:ascii="Times New Roman" w:hAnsi="Times New Roman"/>
          <w:sz w:val="24"/>
          <w:szCs w:val="24"/>
        </w:rPr>
        <w:t xml:space="preserve"> norādīt</w:t>
      </w:r>
      <w:r w:rsidR="009E2DA6">
        <w:rPr>
          <w:rFonts w:ascii="Times New Roman" w:hAnsi="Times New Roman"/>
          <w:sz w:val="24"/>
          <w:szCs w:val="24"/>
        </w:rPr>
        <w:t>ā</w:t>
      </w:r>
      <w:r w:rsidR="009E2DA6" w:rsidRPr="003F2A74">
        <w:rPr>
          <w:rFonts w:ascii="Times New Roman" w:hAnsi="Times New Roman"/>
          <w:sz w:val="24"/>
          <w:szCs w:val="24"/>
        </w:rPr>
        <w:t xml:space="preserve">s </w:t>
      </w:r>
      <w:r w:rsidR="009E2DA6">
        <w:rPr>
          <w:rFonts w:ascii="Times New Roman" w:hAnsi="Times New Roman"/>
          <w:sz w:val="24"/>
          <w:szCs w:val="24"/>
        </w:rPr>
        <w:t>summas</w:t>
      </w:r>
      <w:r w:rsidR="009E2DA6" w:rsidRPr="003F2A74">
        <w:rPr>
          <w:rFonts w:ascii="Times New Roman" w:hAnsi="Times New Roman"/>
          <w:sz w:val="24"/>
          <w:szCs w:val="24"/>
        </w:rPr>
        <w:t xml:space="preserve">, tas ir </w:t>
      </w:r>
      <w:r w:rsidR="009E2DA6" w:rsidRPr="00727F70">
        <w:rPr>
          <w:rFonts w:ascii="Times New Roman" w:hAnsi="Times New Roman"/>
          <w:b/>
          <w:sz w:val="24"/>
          <w:szCs w:val="24"/>
        </w:rPr>
        <w:t xml:space="preserve">EUR </w:t>
      </w:r>
      <w:r w:rsidR="009E2DA6" w:rsidRPr="00727F70">
        <w:rPr>
          <w:rFonts w:ascii="Times New Roman" w:hAnsi="Times New Roman"/>
          <w:b/>
          <w:i/>
          <w:sz w:val="24"/>
          <w:szCs w:val="24"/>
        </w:rPr>
        <w:t>summa cipariem</w:t>
      </w:r>
      <w:r w:rsidR="009E2DA6" w:rsidRPr="00727F70">
        <w:rPr>
          <w:rFonts w:ascii="Times New Roman" w:hAnsi="Times New Roman"/>
          <w:b/>
          <w:sz w:val="24"/>
          <w:szCs w:val="24"/>
        </w:rPr>
        <w:t xml:space="preserve"> </w:t>
      </w:r>
      <w:r w:rsidR="009E2DA6" w:rsidRPr="00727F70">
        <w:rPr>
          <w:rFonts w:ascii="Times New Roman" w:hAnsi="Times New Roman"/>
          <w:i/>
          <w:sz w:val="24"/>
          <w:szCs w:val="24"/>
        </w:rPr>
        <w:t>(summa vārdiem),</w:t>
      </w:r>
      <w:r w:rsidR="009E2DA6" w:rsidRPr="00727F70">
        <w:rPr>
          <w:rFonts w:ascii="Times New Roman" w:hAnsi="Times New Roman"/>
          <w:sz w:val="24"/>
          <w:szCs w:val="24"/>
        </w:rPr>
        <w:t xml:space="preserve"> neieskaitot PVN</w:t>
      </w:r>
      <w:r w:rsidR="009E2DA6" w:rsidRPr="003F2A74">
        <w:rPr>
          <w:rFonts w:ascii="Times New Roman" w:hAnsi="Times New Roman"/>
          <w:sz w:val="24"/>
          <w:szCs w:val="24"/>
        </w:rPr>
        <w:t xml:space="preserve">, </w:t>
      </w:r>
      <w:r w:rsidR="00B8239F" w:rsidRPr="003F2A74">
        <w:rPr>
          <w:rFonts w:ascii="Times New Roman" w:hAnsi="Times New Roman"/>
          <w:sz w:val="24"/>
          <w:szCs w:val="24"/>
        </w:rPr>
        <w:t xml:space="preserve">Pasūtītājs veic apmaksu </w:t>
      </w:r>
      <w:r w:rsidR="009E2DA6" w:rsidRPr="003F2A74">
        <w:rPr>
          <w:rFonts w:ascii="Times New Roman" w:hAnsi="Times New Roman"/>
          <w:sz w:val="24"/>
          <w:szCs w:val="24"/>
        </w:rPr>
        <w:t xml:space="preserve">20 (divdesmit) darba dienu laikā, termiņu skaitot no abpusēji parakstīta </w:t>
      </w:r>
      <w:r w:rsidR="009E2DA6">
        <w:rPr>
          <w:rFonts w:ascii="Times New Roman" w:hAnsi="Times New Roman"/>
          <w:sz w:val="24"/>
          <w:szCs w:val="24"/>
        </w:rPr>
        <w:t xml:space="preserve">Akta </w:t>
      </w:r>
      <w:r w:rsidR="009E2DA6" w:rsidRPr="003F2A74">
        <w:rPr>
          <w:rFonts w:ascii="Times New Roman" w:hAnsi="Times New Roman"/>
          <w:sz w:val="24"/>
          <w:szCs w:val="24"/>
        </w:rPr>
        <w:t>un attaisnojuma dokumenta saņemšanas Pasūtītāja grāmatvedībā Čiekurkalna 1.līnija 1, k-4, Rīgā</w:t>
      </w:r>
      <w:r w:rsidR="00B8239F" w:rsidRPr="003F2A74">
        <w:rPr>
          <w:rFonts w:ascii="Times New Roman" w:hAnsi="Times New Roman"/>
          <w:sz w:val="24"/>
          <w:szCs w:val="24"/>
        </w:rPr>
        <w:t>.</w:t>
      </w:r>
    </w:p>
    <w:p w14:paraId="051F1EE2" w14:textId="1E57A684" w:rsidR="00B8239F" w:rsidRPr="003F2A74" w:rsidRDefault="00A01F23" w:rsidP="00A01F23">
      <w:pPr>
        <w:spacing w:after="0" w:line="259" w:lineRule="auto"/>
        <w:jc w:val="both"/>
        <w:rPr>
          <w:rFonts w:ascii="Times New Roman" w:hAnsi="Times New Roman"/>
          <w:sz w:val="24"/>
          <w:szCs w:val="24"/>
        </w:rPr>
      </w:pPr>
      <w:r>
        <w:rPr>
          <w:rFonts w:ascii="Times New Roman" w:hAnsi="Times New Roman"/>
          <w:b/>
          <w:sz w:val="24"/>
          <w:szCs w:val="24"/>
        </w:rPr>
        <w:t>2</w:t>
      </w:r>
      <w:r w:rsidRPr="00A01F23">
        <w:rPr>
          <w:rFonts w:ascii="Times New Roman" w:hAnsi="Times New Roman"/>
          <w:b/>
          <w:sz w:val="24"/>
          <w:szCs w:val="24"/>
        </w:rPr>
        <w:t>.</w:t>
      </w:r>
      <w:r w:rsidR="00AF670D">
        <w:rPr>
          <w:rFonts w:ascii="Times New Roman" w:hAnsi="Times New Roman"/>
          <w:b/>
          <w:sz w:val="24"/>
          <w:szCs w:val="24"/>
        </w:rPr>
        <w:t>6</w:t>
      </w:r>
      <w:r w:rsidRPr="00A01F23">
        <w:rPr>
          <w:rFonts w:ascii="Times New Roman" w:hAnsi="Times New Roman"/>
          <w:b/>
          <w:sz w:val="24"/>
          <w:szCs w:val="24"/>
        </w:rPr>
        <w:t>.</w:t>
      </w:r>
      <w:r>
        <w:rPr>
          <w:rFonts w:ascii="Times New Roman" w:hAnsi="Times New Roman"/>
          <w:sz w:val="24"/>
          <w:szCs w:val="24"/>
        </w:rPr>
        <w:t xml:space="preserve"> </w:t>
      </w:r>
      <w:r w:rsidR="00D6566F">
        <w:rPr>
          <w:rFonts w:ascii="Times New Roman" w:hAnsi="Times New Roman"/>
          <w:color w:val="000000" w:themeColor="text1"/>
          <w:sz w:val="24"/>
          <w:szCs w:val="24"/>
        </w:rPr>
        <w:t xml:space="preserve">Par </w:t>
      </w:r>
      <w:r w:rsidR="00E326DB">
        <w:rPr>
          <w:rFonts w:ascii="Times New Roman" w:hAnsi="Times New Roman"/>
          <w:color w:val="000000" w:themeColor="text1"/>
          <w:sz w:val="24"/>
          <w:szCs w:val="24"/>
        </w:rPr>
        <w:t>Līguma 2.5.2. apakšpunkta</w:t>
      </w:r>
      <w:r w:rsidR="007B04C8">
        <w:rPr>
          <w:rFonts w:ascii="Times New Roman" w:hAnsi="Times New Roman"/>
          <w:color w:val="000000" w:themeColor="text1"/>
          <w:sz w:val="24"/>
          <w:szCs w:val="24"/>
        </w:rPr>
        <w:t xml:space="preserve"> par</w:t>
      </w:r>
      <w:r w:rsidRPr="00D6566F">
        <w:rPr>
          <w:rFonts w:ascii="Times New Roman" w:hAnsi="Times New Roman"/>
          <w:color w:val="000000" w:themeColor="text1"/>
          <w:sz w:val="24"/>
          <w:szCs w:val="24"/>
        </w:rPr>
        <w:t xml:space="preserve"> </w:t>
      </w:r>
      <w:r w:rsidR="00C24A82">
        <w:rPr>
          <w:rFonts w:ascii="Times New Roman" w:hAnsi="Times New Roman"/>
          <w:color w:val="000000" w:themeColor="text1"/>
          <w:sz w:val="24"/>
          <w:szCs w:val="24"/>
        </w:rPr>
        <w:t xml:space="preserve">starp </w:t>
      </w:r>
      <w:r w:rsidR="00E326DB">
        <w:rPr>
          <w:rFonts w:ascii="Times New Roman" w:hAnsi="Times New Roman"/>
          <w:color w:val="000000" w:themeColor="text1"/>
          <w:sz w:val="24"/>
          <w:szCs w:val="24"/>
        </w:rPr>
        <w:t>N</w:t>
      </w:r>
      <w:r w:rsidR="009405EC">
        <w:rPr>
          <w:rFonts w:ascii="Times New Roman" w:hAnsi="Times New Roman"/>
          <w:color w:val="000000" w:themeColor="text1"/>
          <w:sz w:val="24"/>
          <w:szCs w:val="24"/>
        </w:rPr>
        <w:t>odevumu</w:t>
      </w:r>
      <w:r w:rsidR="00D6566F" w:rsidRPr="00D6566F">
        <w:rPr>
          <w:rFonts w:ascii="Times New Roman" w:hAnsi="Times New Roman"/>
          <w:color w:val="000000" w:themeColor="text1"/>
          <w:sz w:val="24"/>
          <w:szCs w:val="24"/>
        </w:rPr>
        <w:t xml:space="preserve"> </w:t>
      </w:r>
      <w:r w:rsidRPr="00D6566F">
        <w:rPr>
          <w:rFonts w:ascii="Times New Roman" w:hAnsi="Times New Roman"/>
          <w:color w:val="000000" w:themeColor="text1"/>
          <w:sz w:val="24"/>
          <w:szCs w:val="24"/>
        </w:rPr>
        <w:t xml:space="preserve">izpildi </w:t>
      </w:r>
      <w:r w:rsidRPr="00D6566F">
        <w:rPr>
          <w:rFonts w:ascii="Times New Roman" w:hAnsi="Times New Roman"/>
          <w:bCs/>
          <w:color w:val="000000" w:themeColor="text1"/>
          <w:sz w:val="24"/>
          <w:szCs w:val="24"/>
        </w:rPr>
        <w:t>Izpildītājs līdz katra sestā mēneša 30 (trīsdesmitajam) datumam apkopo iepriekšēj</w:t>
      </w:r>
      <w:r w:rsidR="00D6566F" w:rsidRPr="00D6566F">
        <w:rPr>
          <w:rFonts w:ascii="Times New Roman" w:hAnsi="Times New Roman"/>
          <w:bCs/>
          <w:color w:val="000000" w:themeColor="text1"/>
          <w:sz w:val="24"/>
          <w:szCs w:val="24"/>
        </w:rPr>
        <w:t xml:space="preserve">os sešos mēnešos veiktās darbības un </w:t>
      </w:r>
      <w:r w:rsidRPr="00D6566F">
        <w:rPr>
          <w:rFonts w:ascii="Times New Roman" w:hAnsi="Times New Roman"/>
          <w:bCs/>
          <w:color w:val="000000" w:themeColor="text1"/>
          <w:sz w:val="24"/>
          <w:szCs w:val="24"/>
        </w:rPr>
        <w:t xml:space="preserve">iesniedz Pasūtītāja Līguma </w:t>
      </w:r>
      <w:r w:rsidRPr="00E326DB">
        <w:rPr>
          <w:rFonts w:ascii="Times New Roman" w:hAnsi="Times New Roman"/>
          <w:bCs/>
          <w:color w:val="000000" w:themeColor="text1"/>
          <w:sz w:val="24"/>
          <w:szCs w:val="24"/>
        </w:rPr>
        <w:t>11.1.1.</w:t>
      </w:r>
      <w:r w:rsidRPr="00D6566F">
        <w:rPr>
          <w:rFonts w:ascii="Times New Roman" w:hAnsi="Times New Roman"/>
          <w:bCs/>
          <w:color w:val="000000" w:themeColor="text1"/>
          <w:sz w:val="24"/>
          <w:szCs w:val="24"/>
        </w:rPr>
        <w:t xml:space="preserve">apakšpunktā norādītājai atbildīgai personai apstiprināšanai </w:t>
      </w:r>
      <w:r w:rsidR="00D6566F" w:rsidRPr="00D6566F">
        <w:rPr>
          <w:rFonts w:ascii="Times New Roman" w:hAnsi="Times New Roman"/>
          <w:bCs/>
          <w:color w:val="000000" w:themeColor="text1"/>
          <w:sz w:val="24"/>
          <w:szCs w:val="24"/>
        </w:rPr>
        <w:t>Aktu</w:t>
      </w:r>
      <w:r w:rsidRPr="00D6566F">
        <w:rPr>
          <w:rFonts w:ascii="Times New Roman" w:hAnsi="Times New Roman"/>
          <w:bCs/>
          <w:color w:val="000000" w:themeColor="text1"/>
          <w:sz w:val="24"/>
          <w:szCs w:val="24"/>
        </w:rPr>
        <w:t xml:space="preserve">. Pasūtītāja atbildīgā persona </w:t>
      </w:r>
      <w:r w:rsidR="005C58CD">
        <w:rPr>
          <w:rFonts w:ascii="Times New Roman" w:hAnsi="Times New Roman"/>
          <w:bCs/>
          <w:color w:val="000000" w:themeColor="text1"/>
          <w:sz w:val="24"/>
          <w:szCs w:val="24"/>
        </w:rPr>
        <w:t>10 (desmit</w:t>
      </w:r>
      <w:r w:rsidRPr="00D6566F">
        <w:rPr>
          <w:rFonts w:ascii="Times New Roman" w:hAnsi="Times New Roman"/>
          <w:bCs/>
          <w:color w:val="000000" w:themeColor="text1"/>
          <w:sz w:val="24"/>
          <w:szCs w:val="24"/>
        </w:rPr>
        <w:t xml:space="preserve">) darba dienu laikā pēc </w:t>
      </w:r>
      <w:r w:rsidR="00C24A82">
        <w:rPr>
          <w:rFonts w:ascii="Times New Roman" w:hAnsi="Times New Roman"/>
          <w:bCs/>
          <w:color w:val="000000" w:themeColor="text1"/>
          <w:sz w:val="24"/>
          <w:szCs w:val="24"/>
        </w:rPr>
        <w:t xml:space="preserve">Akta </w:t>
      </w:r>
      <w:r w:rsidRPr="00D6566F">
        <w:rPr>
          <w:rFonts w:ascii="Times New Roman" w:hAnsi="Times New Roman"/>
          <w:bCs/>
          <w:color w:val="000000" w:themeColor="text1"/>
          <w:sz w:val="24"/>
          <w:szCs w:val="24"/>
        </w:rPr>
        <w:t xml:space="preserve">saņemšanas to rakstiski apstiprina un </w:t>
      </w:r>
      <w:r w:rsidRPr="00D6566F">
        <w:rPr>
          <w:rFonts w:ascii="Times New Roman" w:hAnsi="Times New Roman"/>
          <w:color w:val="000000" w:themeColor="text1"/>
          <w:sz w:val="24"/>
          <w:szCs w:val="24"/>
        </w:rPr>
        <w:t>2 (divu) darba dienu laikā iesniedz Pasūtītāja grāmatvedībā: Čiekurkalna 1.līnija 1, k-4, Rīga, LV-1026 apmaksai,</w:t>
      </w:r>
      <w:r w:rsidRPr="00D6566F">
        <w:rPr>
          <w:rFonts w:ascii="Times New Roman" w:hAnsi="Times New Roman"/>
          <w:bCs/>
          <w:color w:val="000000" w:themeColor="text1"/>
          <w:sz w:val="24"/>
          <w:szCs w:val="24"/>
        </w:rPr>
        <w:t xml:space="preserve"> vai sniedz par to rakstiski pamatotus iebildumus.</w:t>
      </w:r>
      <w:r w:rsidR="00B8239F" w:rsidRPr="00D6566F">
        <w:rPr>
          <w:rFonts w:ascii="Times New Roman" w:hAnsi="Times New Roman"/>
          <w:color w:val="000000" w:themeColor="text1"/>
          <w:sz w:val="24"/>
          <w:szCs w:val="24"/>
        </w:rPr>
        <w:t xml:space="preserve">      </w:t>
      </w:r>
    </w:p>
    <w:p w14:paraId="6112D104" w14:textId="3AB4C19F" w:rsidR="00263F2A" w:rsidRPr="00727F70" w:rsidRDefault="00AF670D" w:rsidP="00AF670D">
      <w:pPr>
        <w:spacing w:after="120" w:line="240" w:lineRule="auto"/>
        <w:jc w:val="both"/>
        <w:rPr>
          <w:rFonts w:ascii="Times New Roman" w:hAnsi="Times New Roman"/>
          <w:sz w:val="24"/>
          <w:szCs w:val="24"/>
        </w:rPr>
      </w:pPr>
      <w:r>
        <w:rPr>
          <w:rFonts w:ascii="Times New Roman" w:hAnsi="Times New Roman"/>
          <w:b/>
          <w:sz w:val="24"/>
          <w:szCs w:val="24"/>
        </w:rPr>
        <w:t xml:space="preserve">2.7. </w:t>
      </w:r>
      <w:r w:rsidR="004B01AD" w:rsidRPr="00473408">
        <w:rPr>
          <w:rFonts w:ascii="Times New Roman" w:hAnsi="Times New Roman"/>
          <w:sz w:val="24"/>
          <w:szCs w:val="24"/>
        </w:rPr>
        <w:t xml:space="preserve">Izpildītājs sagatavo attaisnojuma dokumentu par sniegto Pakalpojumu, kurā iekļauj </w:t>
      </w:r>
      <w:r w:rsidR="00AE492B" w:rsidRPr="00473408">
        <w:rPr>
          <w:rFonts w:ascii="Times New Roman" w:hAnsi="Times New Roman"/>
          <w:sz w:val="24"/>
          <w:szCs w:val="24"/>
        </w:rPr>
        <w:t>šādu informāciju – Pasūtītāja un Izpildītāja rekvizītus, Pakalpojuma nosaukumu, Pakalpojuma cenu EUR bez PVN,</w:t>
      </w:r>
      <w:r w:rsidR="008A5E03">
        <w:rPr>
          <w:rFonts w:ascii="Times New Roman" w:hAnsi="Times New Roman"/>
          <w:sz w:val="24"/>
          <w:szCs w:val="24"/>
        </w:rPr>
        <w:t xml:space="preserve"> summu,</w:t>
      </w:r>
      <w:r w:rsidR="00AE492B" w:rsidRPr="00473408">
        <w:rPr>
          <w:rFonts w:ascii="Times New Roman" w:hAnsi="Times New Roman"/>
          <w:sz w:val="24"/>
          <w:szCs w:val="24"/>
        </w:rPr>
        <w:t xml:space="preserve"> Pasūtītāja Līguma reģistrācijas numuru, Projekta numuru un Pasūtītāja Iepirkuma identifikācijas numuru. Ja Izpildītājs nav iekļāvis attaisnojuma dokumentā šajā punktā noteikto informāciju, Pasūtītājam ir tiesības prasīt Izpildītājam veikt </w:t>
      </w:r>
      <w:r w:rsidR="00AE492B" w:rsidRPr="00727F70">
        <w:rPr>
          <w:rFonts w:ascii="Times New Roman" w:hAnsi="Times New Roman"/>
          <w:sz w:val="24"/>
          <w:szCs w:val="24"/>
        </w:rPr>
        <w:t>atbilstošas korekcijas un attaisnojuma dokuments tiek apmaksāts tikai pēc veiktajām korekcijām.</w:t>
      </w:r>
      <w:r w:rsidR="008A5E03" w:rsidRPr="00727F70">
        <w:t xml:space="preserve"> </w:t>
      </w:r>
      <w:r w:rsidR="003C4881" w:rsidRPr="00727F70">
        <w:rPr>
          <w:rFonts w:ascii="Times New Roman" w:hAnsi="Times New Roman"/>
          <w:sz w:val="24"/>
          <w:szCs w:val="24"/>
        </w:rPr>
        <w:t>Izpildīt</w:t>
      </w:r>
      <w:r w:rsidR="008A5E03" w:rsidRPr="00727F70">
        <w:rPr>
          <w:rFonts w:ascii="Times New Roman" w:hAnsi="Times New Roman"/>
          <w:sz w:val="24"/>
          <w:szCs w:val="24"/>
        </w:rPr>
        <w:t>ājs ir tiesīgs iesniegt elektronisko rēķinu, kas atbilst normatīvajiem aktiem par piemērojamo elektroniskā rēķina standartu un tā pamatelementu izmantošanas specifikāciju un aprites kārtību.</w:t>
      </w:r>
    </w:p>
    <w:p w14:paraId="768FDCA8" w14:textId="7EB15A6F" w:rsidR="001169A9" w:rsidRDefault="00AF670D" w:rsidP="00AF670D">
      <w:pPr>
        <w:spacing w:after="0" w:line="240" w:lineRule="auto"/>
        <w:jc w:val="both"/>
        <w:rPr>
          <w:rFonts w:ascii="Times New Roman" w:hAnsi="Times New Roman"/>
          <w:sz w:val="24"/>
          <w:szCs w:val="24"/>
        </w:rPr>
      </w:pPr>
      <w:r>
        <w:rPr>
          <w:rFonts w:ascii="Times New Roman" w:hAnsi="Times New Roman"/>
          <w:b/>
          <w:sz w:val="24"/>
          <w:szCs w:val="24"/>
        </w:rPr>
        <w:t xml:space="preserve">2.8. </w:t>
      </w:r>
      <w:r w:rsidR="00B629F2" w:rsidRPr="00727F70">
        <w:rPr>
          <w:rFonts w:ascii="Times New Roman" w:hAnsi="Times New Roman"/>
          <w:sz w:val="24"/>
          <w:szCs w:val="24"/>
        </w:rPr>
        <w:t>P</w:t>
      </w:r>
      <w:r w:rsidR="00263F2A" w:rsidRPr="00727F70">
        <w:rPr>
          <w:rFonts w:ascii="Times New Roman" w:hAnsi="Times New Roman"/>
          <w:sz w:val="24"/>
          <w:szCs w:val="24"/>
        </w:rPr>
        <w:t>ar samaksas dienu tiek uzskatīta diena, kad Pasūtītājs ir iesniedzis Valsts kasē maksājuma uzdevumu par pārskaitījuma veikšanu uz Izpildītāja norēķinu kontu.</w:t>
      </w:r>
    </w:p>
    <w:p w14:paraId="3A10BFA0" w14:textId="77777777" w:rsidR="00A01F23" w:rsidRPr="00727F70" w:rsidRDefault="00A01F23" w:rsidP="003D4080">
      <w:pPr>
        <w:spacing w:after="0" w:line="240" w:lineRule="auto"/>
        <w:ind w:left="426" w:hanging="426"/>
        <w:jc w:val="both"/>
        <w:rPr>
          <w:rFonts w:ascii="Times New Roman" w:eastAsia="Times New Roman" w:hAnsi="Times New Roman"/>
          <w:b/>
          <w:bCs/>
          <w:color w:val="000000"/>
          <w:sz w:val="24"/>
          <w:szCs w:val="24"/>
          <w:lang w:eastAsia="lv-LV"/>
        </w:rPr>
      </w:pPr>
    </w:p>
    <w:p w14:paraId="0D24976B" w14:textId="31416252" w:rsidR="00A01F23" w:rsidRPr="00AF670D" w:rsidRDefault="00B629F2" w:rsidP="00A01F23">
      <w:pPr>
        <w:spacing w:before="60" w:after="60" w:line="259" w:lineRule="auto"/>
        <w:ind w:left="357"/>
        <w:jc w:val="center"/>
        <w:rPr>
          <w:rFonts w:ascii="Times New Roman" w:hAnsi="Times New Roman"/>
          <w:sz w:val="24"/>
          <w:szCs w:val="24"/>
        </w:rPr>
      </w:pPr>
      <w:r w:rsidRPr="00AF670D">
        <w:rPr>
          <w:rFonts w:ascii="Times New Roman" w:eastAsia="Times New Roman" w:hAnsi="Times New Roman"/>
          <w:b/>
          <w:bCs/>
          <w:color w:val="000000"/>
          <w:sz w:val="24"/>
          <w:szCs w:val="24"/>
          <w:lang w:eastAsia="lv-LV"/>
        </w:rPr>
        <w:t>3. </w:t>
      </w:r>
      <w:r w:rsidR="00A01F23" w:rsidRPr="00AF670D">
        <w:rPr>
          <w:rFonts w:ascii="Times New Roman" w:eastAsia="Times New Roman" w:hAnsi="Times New Roman"/>
          <w:b/>
          <w:bCs/>
          <w:color w:val="000000"/>
          <w:sz w:val="24"/>
          <w:szCs w:val="24"/>
          <w:lang w:eastAsia="lv-LV"/>
        </w:rPr>
        <w:t>Pakalpojuma sniegšana un pieņemšanas kārtība</w:t>
      </w:r>
    </w:p>
    <w:p w14:paraId="495F1BB0" w14:textId="77777777" w:rsidR="00AF670D" w:rsidRDefault="00A01F23" w:rsidP="00AF670D">
      <w:pPr>
        <w:spacing w:line="259" w:lineRule="auto"/>
        <w:jc w:val="both"/>
        <w:rPr>
          <w:rFonts w:ascii="Times New Roman" w:hAnsi="Times New Roman"/>
          <w:sz w:val="24"/>
          <w:szCs w:val="24"/>
        </w:rPr>
      </w:pPr>
      <w:r w:rsidRPr="00AF670D">
        <w:rPr>
          <w:rFonts w:ascii="Times New Roman" w:hAnsi="Times New Roman"/>
          <w:b/>
          <w:color w:val="000000"/>
          <w:sz w:val="24"/>
          <w:szCs w:val="24"/>
          <w:lang w:eastAsia="lv-LV"/>
        </w:rPr>
        <w:t>3.1.</w:t>
      </w:r>
      <w:r w:rsidRPr="00AF670D">
        <w:rPr>
          <w:rFonts w:ascii="Times New Roman" w:hAnsi="Times New Roman"/>
          <w:color w:val="000000"/>
          <w:sz w:val="24"/>
          <w:szCs w:val="24"/>
          <w:lang w:eastAsia="lv-LV"/>
        </w:rPr>
        <w:t xml:space="preserve"> Izpildītājs sniedz Pakalpojumu Līgumā noteiktajā apjomā un termiņā un atbilstoši Pasūtītāja norādījumiem, kuri balstās uz Tehniskās specifikācijas prasībām, Finanšu piedāvājumu un Tehnisko piedāvājumu.</w:t>
      </w:r>
    </w:p>
    <w:p w14:paraId="37969845" w14:textId="198ADBFA" w:rsidR="00A01F23" w:rsidRDefault="00AF670D" w:rsidP="00AF670D">
      <w:pPr>
        <w:spacing w:line="259" w:lineRule="auto"/>
        <w:jc w:val="both"/>
        <w:rPr>
          <w:rFonts w:ascii="Times New Roman" w:hAnsi="Times New Roman"/>
          <w:sz w:val="24"/>
          <w:szCs w:val="24"/>
        </w:rPr>
      </w:pPr>
      <w:r w:rsidRPr="00AF670D">
        <w:rPr>
          <w:rFonts w:ascii="Times New Roman" w:hAnsi="Times New Roman"/>
          <w:b/>
          <w:sz w:val="24"/>
          <w:szCs w:val="24"/>
        </w:rPr>
        <w:t>3.2.</w:t>
      </w:r>
      <w:r>
        <w:rPr>
          <w:rFonts w:ascii="Times New Roman" w:hAnsi="Times New Roman"/>
          <w:sz w:val="24"/>
          <w:szCs w:val="24"/>
        </w:rPr>
        <w:t xml:space="preserve"> </w:t>
      </w:r>
      <w:r w:rsidR="00A01F23" w:rsidRPr="0014446A">
        <w:rPr>
          <w:rFonts w:ascii="Times New Roman" w:eastAsia="Times New Roman" w:hAnsi="Times New Roman"/>
          <w:color w:val="000000"/>
          <w:sz w:val="24"/>
          <w:szCs w:val="24"/>
          <w:lang w:eastAsia="lv-LV"/>
        </w:rPr>
        <w:t>Pakalpojums tiek sniegts Līguma 1. pielikumā</w:t>
      </w:r>
      <w:r w:rsidR="00F856AC">
        <w:rPr>
          <w:rFonts w:ascii="Times New Roman" w:eastAsia="Times New Roman" w:hAnsi="Times New Roman"/>
          <w:color w:val="000000"/>
          <w:sz w:val="24"/>
          <w:szCs w:val="24"/>
          <w:lang w:eastAsia="lv-LV"/>
        </w:rPr>
        <w:t xml:space="preserve"> un 2.pielikumā</w:t>
      </w:r>
      <w:r w:rsidR="00A01F23" w:rsidRPr="0014446A">
        <w:rPr>
          <w:rFonts w:ascii="Times New Roman" w:eastAsia="Times New Roman" w:hAnsi="Times New Roman"/>
          <w:color w:val="000000"/>
          <w:sz w:val="24"/>
          <w:szCs w:val="24"/>
          <w:lang w:eastAsia="lv-LV"/>
        </w:rPr>
        <w:t xml:space="preserve"> norādītajos termiņos. Pakalpojuma izpildes rezultātā tiek iesnie</w:t>
      </w:r>
      <w:r w:rsidR="00F856AC">
        <w:rPr>
          <w:rFonts w:ascii="Times New Roman" w:eastAsia="Times New Roman" w:hAnsi="Times New Roman"/>
          <w:color w:val="000000"/>
          <w:sz w:val="24"/>
          <w:szCs w:val="24"/>
          <w:lang w:eastAsia="lv-LV"/>
        </w:rPr>
        <w:t>gti Līguma 1.pielikumā norādītie</w:t>
      </w:r>
      <w:r w:rsidR="00A01F23" w:rsidRPr="0014446A">
        <w:rPr>
          <w:rFonts w:ascii="Times New Roman" w:eastAsia="Times New Roman" w:hAnsi="Times New Roman"/>
          <w:color w:val="000000"/>
          <w:sz w:val="24"/>
          <w:szCs w:val="24"/>
          <w:lang w:eastAsia="lv-LV"/>
        </w:rPr>
        <w:t xml:space="preserve"> Nodevumi un atskaites.</w:t>
      </w:r>
    </w:p>
    <w:p w14:paraId="1F9BB92C" w14:textId="76A80DF9" w:rsidR="00A01F23" w:rsidRDefault="00AF670D" w:rsidP="00AF670D">
      <w:pPr>
        <w:spacing w:after="0" w:line="259" w:lineRule="auto"/>
        <w:jc w:val="both"/>
        <w:rPr>
          <w:rFonts w:ascii="Times New Roman" w:hAnsi="Times New Roman"/>
          <w:sz w:val="24"/>
          <w:szCs w:val="24"/>
        </w:rPr>
      </w:pPr>
      <w:r w:rsidRPr="00AF670D">
        <w:rPr>
          <w:rFonts w:ascii="Times New Roman" w:hAnsi="Times New Roman"/>
          <w:b/>
          <w:sz w:val="24"/>
          <w:szCs w:val="24"/>
        </w:rPr>
        <w:t>3.</w:t>
      </w:r>
      <w:r w:rsidR="00FC1A33">
        <w:rPr>
          <w:rFonts w:ascii="Times New Roman" w:hAnsi="Times New Roman"/>
          <w:b/>
          <w:sz w:val="24"/>
          <w:szCs w:val="24"/>
        </w:rPr>
        <w:t>3</w:t>
      </w:r>
      <w:r w:rsidRPr="00AF670D">
        <w:rPr>
          <w:rFonts w:ascii="Times New Roman" w:hAnsi="Times New Roman"/>
          <w:b/>
          <w:sz w:val="24"/>
          <w:szCs w:val="24"/>
        </w:rPr>
        <w:t>.</w:t>
      </w:r>
      <w:r>
        <w:rPr>
          <w:rFonts w:ascii="Times New Roman" w:hAnsi="Times New Roman"/>
          <w:sz w:val="24"/>
          <w:szCs w:val="24"/>
        </w:rPr>
        <w:t xml:space="preserve"> </w:t>
      </w:r>
      <w:r w:rsidR="00A01F23" w:rsidRPr="0014446A">
        <w:rPr>
          <w:rFonts w:ascii="Times New Roman" w:eastAsia="Times New Roman" w:hAnsi="Times New Roman"/>
          <w:color w:val="000000"/>
          <w:sz w:val="24"/>
          <w:szCs w:val="24"/>
          <w:lang w:eastAsia="lv-LV"/>
        </w:rPr>
        <w:t>Pasūtītājs ne ilgāk kā 1</w:t>
      </w:r>
      <w:r w:rsidR="005C58CD">
        <w:rPr>
          <w:rFonts w:ascii="Times New Roman" w:eastAsia="Times New Roman" w:hAnsi="Times New Roman"/>
          <w:color w:val="000000"/>
          <w:sz w:val="24"/>
          <w:szCs w:val="24"/>
          <w:lang w:eastAsia="lv-LV"/>
        </w:rPr>
        <w:t>0 (</w:t>
      </w:r>
      <w:r w:rsidR="00A01F23" w:rsidRPr="0014446A">
        <w:rPr>
          <w:rFonts w:ascii="Times New Roman" w:eastAsia="Times New Roman" w:hAnsi="Times New Roman"/>
          <w:color w:val="000000"/>
          <w:sz w:val="24"/>
          <w:szCs w:val="24"/>
          <w:lang w:eastAsia="lv-LV"/>
        </w:rPr>
        <w:t>d</w:t>
      </w:r>
      <w:r w:rsidR="005C58CD">
        <w:rPr>
          <w:rFonts w:ascii="Times New Roman" w:eastAsia="Times New Roman" w:hAnsi="Times New Roman"/>
          <w:color w:val="000000"/>
          <w:sz w:val="24"/>
          <w:szCs w:val="24"/>
          <w:lang w:eastAsia="lv-LV"/>
        </w:rPr>
        <w:t>e</w:t>
      </w:r>
      <w:r w:rsidR="00A01F23" w:rsidRPr="0014446A">
        <w:rPr>
          <w:rFonts w:ascii="Times New Roman" w:eastAsia="Times New Roman" w:hAnsi="Times New Roman"/>
          <w:color w:val="000000"/>
          <w:sz w:val="24"/>
          <w:szCs w:val="24"/>
          <w:lang w:eastAsia="lv-LV"/>
        </w:rPr>
        <w:t>smit) darba dienu laikā pēc Nodevuma</w:t>
      </w:r>
      <w:r w:rsidR="005C58CD">
        <w:rPr>
          <w:rFonts w:ascii="Times New Roman" w:eastAsia="Times New Roman" w:hAnsi="Times New Roman"/>
          <w:color w:val="000000"/>
          <w:sz w:val="24"/>
          <w:szCs w:val="24"/>
          <w:lang w:eastAsia="lv-LV"/>
        </w:rPr>
        <w:t xml:space="preserve"> vai starp Nodevuma</w:t>
      </w:r>
      <w:r w:rsidR="00A01F23" w:rsidRPr="0014446A">
        <w:rPr>
          <w:rFonts w:ascii="Times New Roman" w:eastAsia="Times New Roman" w:hAnsi="Times New Roman"/>
          <w:color w:val="000000"/>
          <w:sz w:val="24"/>
          <w:szCs w:val="24"/>
          <w:lang w:eastAsia="lv-LV"/>
        </w:rPr>
        <w:t xml:space="preserve"> saņemšanas pārbauda tā atbilstību Līgumā noteiktajām prasībām. Pasūtītājs, iepriekš elektroniski par to paziņojot Izpildītājam, var pagarināt Nodevuma</w:t>
      </w:r>
      <w:r w:rsidR="00A01F23" w:rsidRPr="00FC1A33">
        <w:rPr>
          <w:rFonts w:ascii="Times New Roman" w:eastAsia="Times New Roman" w:hAnsi="Times New Roman"/>
          <w:color w:val="FF0000"/>
          <w:sz w:val="24"/>
          <w:szCs w:val="24"/>
          <w:lang w:eastAsia="lv-LV"/>
        </w:rPr>
        <w:t xml:space="preserve"> </w:t>
      </w:r>
      <w:r w:rsidR="00A01F23" w:rsidRPr="0014446A">
        <w:rPr>
          <w:rFonts w:ascii="Times New Roman" w:eastAsia="Times New Roman" w:hAnsi="Times New Roman"/>
          <w:color w:val="000000"/>
          <w:sz w:val="24"/>
          <w:szCs w:val="24"/>
          <w:lang w:eastAsia="lv-LV"/>
        </w:rPr>
        <w:t>atbilstības pārbaudes laiku līdz 30 (trīsdesmit) darba dienām pēc tā saņemšanas, ja Nodevuma</w:t>
      </w:r>
      <w:r w:rsidR="005C58CD">
        <w:rPr>
          <w:rFonts w:ascii="Times New Roman" w:eastAsia="Times New Roman" w:hAnsi="Times New Roman"/>
          <w:color w:val="000000"/>
          <w:sz w:val="24"/>
          <w:szCs w:val="24"/>
          <w:lang w:eastAsia="lv-LV"/>
        </w:rPr>
        <w:t xml:space="preserve"> vai starp Nodevuma</w:t>
      </w:r>
      <w:r w:rsidR="00A01F23" w:rsidRPr="0014446A">
        <w:rPr>
          <w:rFonts w:ascii="Times New Roman" w:eastAsia="Times New Roman" w:hAnsi="Times New Roman"/>
          <w:color w:val="000000"/>
          <w:sz w:val="24"/>
          <w:szCs w:val="24"/>
          <w:lang w:eastAsia="lv-LV"/>
        </w:rPr>
        <w:t xml:space="preserve"> apjoma vai citu objektīvu iemeslu dēļ Pasūtītājs nevar ievērot 1</w:t>
      </w:r>
      <w:r w:rsidR="005C58CD">
        <w:rPr>
          <w:rFonts w:ascii="Times New Roman" w:eastAsia="Times New Roman" w:hAnsi="Times New Roman"/>
          <w:color w:val="000000"/>
          <w:sz w:val="24"/>
          <w:szCs w:val="24"/>
          <w:lang w:eastAsia="lv-LV"/>
        </w:rPr>
        <w:t>0</w:t>
      </w:r>
      <w:r w:rsidR="00A01F23" w:rsidRPr="0014446A">
        <w:rPr>
          <w:rFonts w:ascii="Times New Roman" w:eastAsia="Times New Roman" w:hAnsi="Times New Roman"/>
          <w:color w:val="000000"/>
          <w:sz w:val="24"/>
          <w:szCs w:val="24"/>
          <w:lang w:eastAsia="lv-LV"/>
        </w:rPr>
        <w:t xml:space="preserve"> (d</w:t>
      </w:r>
      <w:r w:rsidR="005C58CD">
        <w:rPr>
          <w:rFonts w:ascii="Times New Roman" w:eastAsia="Times New Roman" w:hAnsi="Times New Roman"/>
          <w:color w:val="000000"/>
          <w:sz w:val="24"/>
          <w:szCs w:val="24"/>
          <w:lang w:eastAsia="lv-LV"/>
        </w:rPr>
        <w:t>e</w:t>
      </w:r>
      <w:r w:rsidR="00A01F23" w:rsidRPr="0014446A">
        <w:rPr>
          <w:rFonts w:ascii="Times New Roman" w:eastAsia="Times New Roman" w:hAnsi="Times New Roman"/>
          <w:color w:val="000000"/>
          <w:sz w:val="24"/>
          <w:szCs w:val="24"/>
          <w:lang w:eastAsia="lv-LV"/>
        </w:rPr>
        <w:t>smit) darba dienu termiņu.</w:t>
      </w:r>
    </w:p>
    <w:p w14:paraId="341B80FC" w14:textId="12BEBC81" w:rsidR="00A01F23" w:rsidRDefault="00AF670D" w:rsidP="00AF670D">
      <w:pPr>
        <w:spacing w:after="0" w:line="259" w:lineRule="auto"/>
        <w:ind w:left="-142"/>
        <w:jc w:val="both"/>
        <w:rPr>
          <w:rFonts w:ascii="Times New Roman" w:hAnsi="Times New Roman"/>
          <w:sz w:val="24"/>
          <w:szCs w:val="24"/>
        </w:rPr>
      </w:pPr>
      <w:r w:rsidRPr="00AF670D">
        <w:rPr>
          <w:rFonts w:ascii="Times New Roman" w:eastAsia="Times New Roman" w:hAnsi="Times New Roman"/>
          <w:b/>
          <w:color w:val="000000"/>
          <w:sz w:val="24"/>
          <w:szCs w:val="24"/>
          <w:lang w:eastAsia="lv-LV"/>
        </w:rPr>
        <w:lastRenderedPageBreak/>
        <w:t>3.</w:t>
      </w:r>
      <w:r w:rsidR="00FC1A33">
        <w:rPr>
          <w:rFonts w:ascii="Times New Roman" w:eastAsia="Times New Roman" w:hAnsi="Times New Roman"/>
          <w:b/>
          <w:color w:val="000000"/>
          <w:sz w:val="24"/>
          <w:szCs w:val="24"/>
          <w:lang w:eastAsia="lv-LV"/>
        </w:rPr>
        <w:t>4</w:t>
      </w:r>
      <w:r w:rsidRPr="00AF670D">
        <w:rPr>
          <w:rFonts w:ascii="Times New Roman" w:eastAsia="Times New Roman" w:hAnsi="Times New Roman"/>
          <w:b/>
          <w:color w:val="000000"/>
          <w:sz w:val="24"/>
          <w:szCs w:val="24"/>
          <w:lang w:eastAsia="lv-LV"/>
        </w:rPr>
        <w:t>.</w:t>
      </w:r>
      <w:r>
        <w:rPr>
          <w:rFonts w:ascii="Times New Roman" w:eastAsia="Times New Roman" w:hAnsi="Times New Roman"/>
          <w:color w:val="000000"/>
          <w:sz w:val="24"/>
          <w:szCs w:val="24"/>
          <w:lang w:eastAsia="lv-LV"/>
        </w:rPr>
        <w:t xml:space="preserve"> </w:t>
      </w:r>
      <w:r w:rsidR="00A01F23" w:rsidRPr="0014446A">
        <w:rPr>
          <w:rFonts w:ascii="Times New Roman" w:eastAsia="Times New Roman" w:hAnsi="Times New Roman"/>
          <w:color w:val="000000"/>
          <w:sz w:val="24"/>
          <w:szCs w:val="24"/>
          <w:lang w:eastAsia="lv-LV"/>
        </w:rPr>
        <w:t>Ja Izpildītāja iesniegtais Nodevums</w:t>
      </w:r>
      <w:r w:rsidR="008E3AFD">
        <w:rPr>
          <w:rFonts w:ascii="Times New Roman" w:eastAsia="Times New Roman" w:hAnsi="Times New Roman"/>
          <w:color w:val="000000"/>
          <w:sz w:val="24"/>
          <w:szCs w:val="24"/>
          <w:lang w:eastAsia="lv-LV"/>
        </w:rPr>
        <w:t xml:space="preserve"> vai starp Nodevums</w:t>
      </w:r>
      <w:r w:rsidR="00A01F23" w:rsidRPr="0014446A">
        <w:rPr>
          <w:rFonts w:ascii="Times New Roman" w:eastAsia="Times New Roman" w:hAnsi="Times New Roman"/>
          <w:color w:val="000000"/>
          <w:sz w:val="24"/>
          <w:szCs w:val="24"/>
          <w:lang w:eastAsia="lv-LV"/>
        </w:rPr>
        <w:t xml:space="preserve"> atbilst Līguma prasībām, Pasūtītājs elektroniski informē Izpildītāju, ka Pasūtītājam nav pretenziju par pārbaud</w:t>
      </w:r>
      <w:r w:rsidR="00A01F23">
        <w:rPr>
          <w:rFonts w:ascii="Times New Roman" w:eastAsia="Times New Roman" w:hAnsi="Times New Roman"/>
          <w:color w:val="000000"/>
          <w:sz w:val="24"/>
          <w:szCs w:val="24"/>
          <w:lang w:eastAsia="lv-LV"/>
        </w:rPr>
        <w:t>ei</w:t>
      </w:r>
      <w:r w:rsidR="00A01F23" w:rsidRPr="0014446A">
        <w:rPr>
          <w:rFonts w:ascii="Times New Roman" w:eastAsia="Times New Roman" w:hAnsi="Times New Roman"/>
          <w:color w:val="000000"/>
          <w:sz w:val="24"/>
          <w:szCs w:val="24"/>
          <w:lang w:eastAsia="lv-LV"/>
        </w:rPr>
        <w:t xml:space="preserve"> saņemto Nodevumu</w:t>
      </w:r>
      <w:r w:rsidR="008E3AFD">
        <w:rPr>
          <w:rFonts w:ascii="Times New Roman" w:eastAsia="Times New Roman" w:hAnsi="Times New Roman"/>
          <w:color w:val="000000"/>
          <w:sz w:val="24"/>
          <w:szCs w:val="24"/>
          <w:lang w:eastAsia="lv-LV"/>
        </w:rPr>
        <w:t xml:space="preserve"> vai starp Nodevumu</w:t>
      </w:r>
      <w:r w:rsidR="00A01F23" w:rsidRPr="0014446A">
        <w:rPr>
          <w:rFonts w:ascii="Times New Roman" w:eastAsia="Times New Roman" w:hAnsi="Times New Roman"/>
          <w:color w:val="000000"/>
          <w:sz w:val="24"/>
          <w:szCs w:val="24"/>
          <w:lang w:eastAsia="lv-LV"/>
        </w:rPr>
        <w:t>.</w:t>
      </w:r>
      <w:bookmarkStart w:id="1" w:name="_Ref458157498"/>
      <w:bookmarkEnd w:id="1"/>
    </w:p>
    <w:p w14:paraId="1E301FA3" w14:textId="73464769" w:rsidR="00A01F23" w:rsidRDefault="00AF670D" w:rsidP="00AF670D">
      <w:pPr>
        <w:spacing w:after="0" w:line="259" w:lineRule="auto"/>
        <w:ind w:left="-142"/>
        <w:jc w:val="both"/>
        <w:rPr>
          <w:rFonts w:ascii="Times New Roman" w:hAnsi="Times New Roman"/>
          <w:sz w:val="24"/>
          <w:szCs w:val="24"/>
        </w:rPr>
      </w:pPr>
      <w:r w:rsidRPr="00AF670D">
        <w:rPr>
          <w:rFonts w:ascii="Times New Roman" w:eastAsia="Times New Roman" w:hAnsi="Times New Roman"/>
          <w:b/>
          <w:color w:val="000000"/>
          <w:sz w:val="24"/>
          <w:szCs w:val="24"/>
          <w:lang w:eastAsia="lv-LV"/>
        </w:rPr>
        <w:t>3.</w:t>
      </w:r>
      <w:r w:rsidR="00FC1A33">
        <w:rPr>
          <w:rFonts w:ascii="Times New Roman" w:eastAsia="Times New Roman" w:hAnsi="Times New Roman"/>
          <w:b/>
          <w:color w:val="000000"/>
          <w:sz w:val="24"/>
          <w:szCs w:val="24"/>
          <w:lang w:eastAsia="lv-LV"/>
        </w:rPr>
        <w:t>5</w:t>
      </w:r>
      <w:r w:rsidRPr="00AF670D">
        <w:rPr>
          <w:rFonts w:ascii="Times New Roman" w:eastAsia="Times New Roman" w:hAnsi="Times New Roman"/>
          <w:b/>
          <w:color w:val="000000"/>
          <w:sz w:val="24"/>
          <w:szCs w:val="24"/>
          <w:lang w:eastAsia="lv-LV"/>
        </w:rPr>
        <w:t>.</w:t>
      </w:r>
      <w:r>
        <w:rPr>
          <w:rFonts w:ascii="Times New Roman" w:eastAsia="Times New Roman" w:hAnsi="Times New Roman"/>
          <w:color w:val="000000"/>
          <w:sz w:val="24"/>
          <w:szCs w:val="24"/>
          <w:lang w:eastAsia="lv-LV"/>
        </w:rPr>
        <w:t xml:space="preserve"> </w:t>
      </w:r>
      <w:r w:rsidR="00A01F23" w:rsidRPr="0014446A">
        <w:rPr>
          <w:rFonts w:ascii="Times New Roman" w:eastAsia="Times New Roman" w:hAnsi="Times New Roman"/>
          <w:color w:val="000000"/>
          <w:sz w:val="24"/>
          <w:szCs w:val="24"/>
          <w:lang w:eastAsia="lv-LV"/>
        </w:rPr>
        <w:t xml:space="preserve">Pēc Pasūtītāja elektroniskā apstiprinājuma saņemšanas Izpildītājs 10 (desmit) darba dienu laikā divos eksemplāros nosūta parakstīšanai Aktu, ar kuru tiek pieņemta attiecīgā Nodevuma </w:t>
      </w:r>
      <w:r w:rsidR="009922AB">
        <w:rPr>
          <w:rFonts w:ascii="Times New Roman" w:eastAsia="Times New Roman" w:hAnsi="Times New Roman"/>
          <w:color w:val="000000"/>
          <w:sz w:val="24"/>
          <w:szCs w:val="24"/>
          <w:lang w:eastAsia="lv-LV"/>
        </w:rPr>
        <w:t xml:space="preserve">vai starp Nodevums </w:t>
      </w:r>
      <w:r w:rsidR="00A01F23" w:rsidRPr="0014446A">
        <w:rPr>
          <w:rFonts w:ascii="Times New Roman" w:eastAsia="Times New Roman" w:hAnsi="Times New Roman"/>
          <w:color w:val="000000"/>
          <w:sz w:val="24"/>
          <w:szCs w:val="24"/>
          <w:lang w:eastAsia="lv-LV"/>
        </w:rPr>
        <w:t>izpilde.</w:t>
      </w:r>
    </w:p>
    <w:p w14:paraId="373A6CC2" w14:textId="14C0A1E1" w:rsidR="00A01F23" w:rsidRDefault="00FC1A33" w:rsidP="00AF670D">
      <w:pPr>
        <w:spacing w:after="0" w:line="259" w:lineRule="auto"/>
        <w:ind w:left="-142"/>
        <w:jc w:val="both"/>
        <w:rPr>
          <w:rFonts w:ascii="Times New Roman" w:hAnsi="Times New Roman"/>
          <w:sz w:val="24"/>
          <w:szCs w:val="24"/>
        </w:rPr>
      </w:pPr>
      <w:r>
        <w:rPr>
          <w:rFonts w:ascii="Times New Roman" w:eastAsia="Times New Roman" w:hAnsi="Times New Roman"/>
          <w:b/>
          <w:color w:val="000000"/>
          <w:sz w:val="24"/>
          <w:szCs w:val="24"/>
          <w:lang w:eastAsia="lv-LV"/>
        </w:rPr>
        <w:t>3.6</w:t>
      </w:r>
      <w:r w:rsidR="00AF670D" w:rsidRPr="00AF670D">
        <w:rPr>
          <w:rFonts w:ascii="Times New Roman" w:eastAsia="Times New Roman" w:hAnsi="Times New Roman"/>
          <w:b/>
          <w:color w:val="000000"/>
          <w:sz w:val="24"/>
          <w:szCs w:val="24"/>
          <w:lang w:eastAsia="lv-LV"/>
        </w:rPr>
        <w:t>.</w:t>
      </w:r>
      <w:r w:rsidR="00AF670D">
        <w:rPr>
          <w:rFonts w:ascii="Times New Roman" w:eastAsia="Times New Roman" w:hAnsi="Times New Roman"/>
          <w:color w:val="000000"/>
          <w:sz w:val="24"/>
          <w:szCs w:val="24"/>
          <w:lang w:eastAsia="lv-LV"/>
        </w:rPr>
        <w:t xml:space="preserve"> </w:t>
      </w:r>
      <w:r w:rsidR="00A01F23" w:rsidRPr="0014446A">
        <w:rPr>
          <w:rFonts w:ascii="Times New Roman" w:eastAsia="Times New Roman" w:hAnsi="Times New Roman"/>
          <w:color w:val="000000"/>
          <w:sz w:val="24"/>
          <w:szCs w:val="24"/>
          <w:lang w:eastAsia="lv-LV"/>
        </w:rPr>
        <w:t>Izpildītājs saskaņā ar Līguma 2.</w:t>
      </w:r>
      <w:r w:rsidR="00E34FDE">
        <w:rPr>
          <w:rFonts w:ascii="Times New Roman" w:eastAsia="Times New Roman" w:hAnsi="Times New Roman"/>
          <w:color w:val="000000"/>
          <w:sz w:val="24"/>
          <w:szCs w:val="24"/>
          <w:lang w:eastAsia="lv-LV"/>
        </w:rPr>
        <w:t>5</w:t>
      </w:r>
      <w:r w:rsidR="00A01F23" w:rsidRPr="0014446A">
        <w:rPr>
          <w:rFonts w:ascii="Times New Roman" w:eastAsia="Times New Roman" w:hAnsi="Times New Roman"/>
          <w:color w:val="000000"/>
          <w:sz w:val="24"/>
          <w:szCs w:val="24"/>
          <w:lang w:eastAsia="lv-LV"/>
        </w:rPr>
        <w:t>.punktu sagatavo un iesniedz Pasūtītājam attiecīgo attaisnojuma dokumentu  kopā ar Aktu par attiecīgajā maksājumā paredzēto Nodevumu</w:t>
      </w:r>
      <w:r w:rsidR="009922AB">
        <w:rPr>
          <w:rFonts w:ascii="Times New Roman" w:eastAsia="Times New Roman" w:hAnsi="Times New Roman"/>
          <w:color w:val="000000"/>
          <w:sz w:val="24"/>
          <w:szCs w:val="24"/>
          <w:lang w:eastAsia="lv-LV"/>
        </w:rPr>
        <w:t xml:space="preserve"> vai starp Nodevums</w:t>
      </w:r>
      <w:r w:rsidR="00A01F23" w:rsidRPr="0014446A">
        <w:rPr>
          <w:rFonts w:ascii="Times New Roman" w:eastAsia="Times New Roman" w:hAnsi="Times New Roman"/>
          <w:color w:val="000000"/>
          <w:sz w:val="24"/>
          <w:szCs w:val="24"/>
          <w:lang w:eastAsia="lv-LV"/>
        </w:rPr>
        <w:t>. Attaisnojuma dokuments izsniedzams tikai par tiem attiecīgajā maksājumā ietvertajiem Nodevumiem/atskaitēm, kurus Izpildītājs ir izpildījis.</w:t>
      </w:r>
    </w:p>
    <w:p w14:paraId="576B1F53" w14:textId="246D88D9" w:rsidR="00A01F23" w:rsidRDefault="00FC1A33" w:rsidP="00AF670D">
      <w:pPr>
        <w:spacing w:after="0" w:line="259" w:lineRule="auto"/>
        <w:ind w:left="-142"/>
        <w:jc w:val="both"/>
        <w:rPr>
          <w:rFonts w:ascii="Times New Roman" w:hAnsi="Times New Roman"/>
          <w:sz w:val="24"/>
          <w:szCs w:val="24"/>
        </w:rPr>
      </w:pPr>
      <w:r>
        <w:rPr>
          <w:rFonts w:ascii="Times New Roman" w:eastAsia="Times New Roman" w:hAnsi="Times New Roman"/>
          <w:b/>
          <w:color w:val="000000"/>
          <w:sz w:val="24"/>
          <w:szCs w:val="24"/>
          <w:lang w:eastAsia="lv-LV"/>
        </w:rPr>
        <w:t>3.7</w:t>
      </w:r>
      <w:r w:rsidR="00AF670D" w:rsidRPr="00AF670D">
        <w:rPr>
          <w:rFonts w:ascii="Times New Roman" w:eastAsia="Times New Roman" w:hAnsi="Times New Roman"/>
          <w:b/>
          <w:color w:val="000000"/>
          <w:sz w:val="24"/>
          <w:szCs w:val="24"/>
          <w:lang w:eastAsia="lv-LV"/>
        </w:rPr>
        <w:t>.</w:t>
      </w:r>
      <w:r w:rsidR="00AF670D">
        <w:rPr>
          <w:rFonts w:ascii="Times New Roman" w:eastAsia="Times New Roman" w:hAnsi="Times New Roman"/>
          <w:color w:val="000000"/>
          <w:sz w:val="24"/>
          <w:szCs w:val="24"/>
          <w:lang w:eastAsia="lv-LV"/>
        </w:rPr>
        <w:t xml:space="preserve"> </w:t>
      </w:r>
      <w:r w:rsidR="00A01F23" w:rsidRPr="0014446A">
        <w:rPr>
          <w:rFonts w:ascii="Times New Roman" w:eastAsia="Times New Roman" w:hAnsi="Times New Roman"/>
          <w:color w:val="000000"/>
          <w:sz w:val="24"/>
          <w:szCs w:val="24"/>
          <w:lang w:eastAsia="lv-LV"/>
        </w:rPr>
        <w:t xml:space="preserve">Nodevums </w:t>
      </w:r>
      <w:r w:rsidR="009922AB">
        <w:rPr>
          <w:rFonts w:ascii="Times New Roman" w:eastAsia="Times New Roman" w:hAnsi="Times New Roman"/>
          <w:color w:val="000000"/>
          <w:sz w:val="24"/>
          <w:szCs w:val="24"/>
          <w:lang w:eastAsia="lv-LV"/>
        </w:rPr>
        <w:t>vai starp Nodevums</w:t>
      </w:r>
      <w:r w:rsidR="009922AB" w:rsidRPr="0014446A">
        <w:rPr>
          <w:rFonts w:ascii="Times New Roman" w:eastAsia="Times New Roman" w:hAnsi="Times New Roman"/>
          <w:color w:val="000000"/>
          <w:sz w:val="24"/>
          <w:szCs w:val="24"/>
          <w:lang w:eastAsia="lv-LV"/>
        </w:rPr>
        <w:t xml:space="preserve"> </w:t>
      </w:r>
      <w:r w:rsidR="00A01F23" w:rsidRPr="0014446A">
        <w:rPr>
          <w:rFonts w:ascii="Times New Roman" w:eastAsia="Times New Roman" w:hAnsi="Times New Roman"/>
          <w:color w:val="000000"/>
          <w:sz w:val="24"/>
          <w:szCs w:val="24"/>
          <w:lang w:eastAsia="lv-LV"/>
        </w:rPr>
        <w:t>tiek uzskatīts par izpildītu, ja Pasūtītājs Līgumā noteiktajā kārtībā ir informējis Izpildītāju, ka tam nav pretenziju par pārbaudei saņem</w:t>
      </w:r>
      <w:r w:rsidR="00A01F23">
        <w:rPr>
          <w:rFonts w:ascii="Times New Roman" w:eastAsia="Times New Roman" w:hAnsi="Times New Roman"/>
          <w:color w:val="000000"/>
          <w:sz w:val="24"/>
          <w:szCs w:val="24"/>
          <w:lang w:eastAsia="lv-LV"/>
        </w:rPr>
        <w:t>to Nodevumu</w:t>
      </w:r>
      <w:r w:rsidR="009922AB">
        <w:rPr>
          <w:rFonts w:ascii="Times New Roman" w:eastAsia="Times New Roman" w:hAnsi="Times New Roman"/>
          <w:color w:val="000000"/>
          <w:sz w:val="24"/>
          <w:szCs w:val="24"/>
          <w:lang w:eastAsia="lv-LV"/>
        </w:rPr>
        <w:t xml:space="preserve"> vai starp Nodevums</w:t>
      </w:r>
      <w:r w:rsidR="00A01F23">
        <w:rPr>
          <w:rFonts w:ascii="Times New Roman" w:eastAsia="Times New Roman" w:hAnsi="Times New Roman"/>
          <w:color w:val="000000"/>
          <w:sz w:val="24"/>
          <w:szCs w:val="24"/>
          <w:lang w:eastAsia="lv-LV"/>
        </w:rPr>
        <w:t>, kā arī Līguma 3</w:t>
      </w:r>
      <w:r w:rsidR="00A01F23" w:rsidRPr="0014446A">
        <w:rPr>
          <w:rFonts w:ascii="Times New Roman" w:eastAsia="Times New Roman" w:hAnsi="Times New Roman"/>
          <w:color w:val="000000"/>
          <w:sz w:val="24"/>
          <w:szCs w:val="24"/>
          <w:lang w:eastAsia="lv-LV"/>
        </w:rPr>
        <w:t xml:space="preserve">.13.punktā norādītajā gadījumā. Nodevums </w:t>
      </w:r>
      <w:r w:rsidR="009922AB">
        <w:rPr>
          <w:rFonts w:ascii="Times New Roman" w:eastAsia="Times New Roman" w:hAnsi="Times New Roman"/>
          <w:color w:val="000000"/>
          <w:sz w:val="24"/>
          <w:szCs w:val="24"/>
          <w:lang w:eastAsia="lv-LV"/>
        </w:rPr>
        <w:t>vai starp Nodevums</w:t>
      </w:r>
      <w:r w:rsidR="009922AB" w:rsidRPr="0014446A">
        <w:rPr>
          <w:rFonts w:ascii="Times New Roman" w:eastAsia="Times New Roman" w:hAnsi="Times New Roman"/>
          <w:color w:val="000000"/>
          <w:sz w:val="24"/>
          <w:szCs w:val="24"/>
          <w:lang w:eastAsia="lv-LV"/>
        </w:rPr>
        <w:t xml:space="preserve"> </w:t>
      </w:r>
      <w:r w:rsidR="00A01F23" w:rsidRPr="0014446A">
        <w:rPr>
          <w:rFonts w:ascii="Times New Roman" w:eastAsia="Times New Roman" w:hAnsi="Times New Roman"/>
          <w:color w:val="000000"/>
          <w:sz w:val="24"/>
          <w:szCs w:val="24"/>
          <w:lang w:eastAsia="lv-LV"/>
        </w:rPr>
        <w:t>ir pieņemts, kad Puses ir parakstījušas Aktu par attiecīgu Nodevumu</w:t>
      </w:r>
      <w:r w:rsidR="009922AB">
        <w:rPr>
          <w:rFonts w:ascii="Times New Roman" w:eastAsia="Times New Roman" w:hAnsi="Times New Roman"/>
          <w:color w:val="000000"/>
          <w:sz w:val="24"/>
          <w:szCs w:val="24"/>
          <w:lang w:eastAsia="lv-LV"/>
        </w:rPr>
        <w:t xml:space="preserve"> vai starp Nodevums</w:t>
      </w:r>
      <w:r w:rsidR="00A01F23" w:rsidRPr="0014446A">
        <w:rPr>
          <w:rFonts w:ascii="Times New Roman" w:eastAsia="Times New Roman" w:hAnsi="Times New Roman"/>
          <w:color w:val="000000"/>
          <w:sz w:val="24"/>
          <w:szCs w:val="24"/>
          <w:lang w:eastAsia="lv-LV"/>
        </w:rPr>
        <w:t>.</w:t>
      </w:r>
    </w:p>
    <w:p w14:paraId="439D8C9E" w14:textId="565DE5AC" w:rsidR="00A01F23" w:rsidRDefault="00FC1A33" w:rsidP="00AF670D">
      <w:pPr>
        <w:spacing w:after="0" w:line="259" w:lineRule="auto"/>
        <w:ind w:left="-142"/>
        <w:jc w:val="both"/>
        <w:rPr>
          <w:rFonts w:ascii="Times New Roman" w:hAnsi="Times New Roman"/>
          <w:sz w:val="24"/>
          <w:szCs w:val="24"/>
        </w:rPr>
      </w:pPr>
      <w:r>
        <w:rPr>
          <w:rFonts w:ascii="Times New Roman" w:eastAsia="Times New Roman" w:hAnsi="Times New Roman"/>
          <w:b/>
          <w:color w:val="000000"/>
          <w:sz w:val="24"/>
          <w:szCs w:val="24"/>
          <w:lang w:eastAsia="lv-LV"/>
        </w:rPr>
        <w:t>3.8</w:t>
      </w:r>
      <w:r w:rsidR="00AF670D" w:rsidRPr="00AF670D">
        <w:rPr>
          <w:rFonts w:ascii="Times New Roman" w:eastAsia="Times New Roman" w:hAnsi="Times New Roman"/>
          <w:b/>
          <w:color w:val="000000"/>
          <w:sz w:val="24"/>
          <w:szCs w:val="24"/>
          <w:lang w:eastAsia="lv-LV"/>
        </w:rPr>
        <w:t>.</w:t>
      </w:r>
      <w:r w:rsidR="00AF670D">
        <w:rPr>
          <w:rFonts w:ascii="Times New Roman" w:eastAsia="Times New Roman" w:hAnsi="Times New Roman"/>
          <w:color w:val="000000"/>
          <w:sz w:val="24"/>
          <w:szCs w:val="24"/>
          <w:lang w:eastAsia="lv-LV"/>
        </w:rPr>
        <w:t xml:space="preserve"> </w:t>
      </w:r>
      <w:r w:rsidR="00A01F23" w:rsidRPr="0014446A">
        <w:rPr>
          <w:rFonts w:ascii="Times New Roman" w:eastAsia="Times New Roman" w:hAnsi="Times New Roman"/>
          <w:color w:val="000000"/>
          <w:sz w:val="24"/>
          <w:szCs w:val="24"/>
          <w:lang w:eastAsia="lv-LV"/>
        </w:rPr>
        <w:t xml:space="preserve">Pēc attiecīgā maksājuma par pieņemtajiem Nodevumiem </w:t>
      </w:r>
      <w:r w:rsidR="00DA10C6">
        <w:rPr>
          <w:rFonts w:ascii="Times New Roman" w:eastAsia="Times New Roman" w:hAnsi="Times New Roman"/>
          <w:color w:val="000000"/>
          <w:sz w:val="24"/>
          <w:szCs w:val="24"/>
          <w:lang w:eastAsia="lv-LV"/>
        </w:rPr>
        <w:t>vai starp Nodevumiem</w:t>
      </w:r>
      <w:r w:rsidR="00DA10C6" w:rsidRPr="0014446A">
        <w:rPr>
          <w:rFonts w:ascii="Times New Roman" w:eastAsia="Times New Roman" w:hAnsi="Times New Roman"/>
          <w:color w:val="000000"/>
          <w:sz w:val="24"/>
          <w:szCs w:val="24"/>
          <w:lang w:eastAsia="lv-LV"/>
        </w:rPr>
        <w:t xml:space="preserve"> </w:t>
      </w:r>
      <w:r w:rsidR="00A01F23" w:rsidRPr="0014446A">
        <w:rPr>
          <w:rFonts w:ascii="Times New Roman" w:eastAsia="Times New Roman" w:hAnsi="Times New Roman"/>
          <w:color w:val="000000"/>
          <w:sz w:val="24"/>
          <w:szCs w:val="24"/>
          <w:lang w:eastAsia="lv-LV"/>
        </w:rPr>
        <w:t xml:space="preserve">veikšanas, Nodevumi </w:t>
      </w:r>
      <w:r w:rsidR="00DA10C6">
        <w:rPr>
          <w:rFonts w:ascii="Times New Roman" w:eastAsia="Times New Roman" w:hAnsi="Times New Roman"/>
          <w:color w:val="000000"/>
          <w:sz w:val="24"/>
          <w:szCs w:val="24"/>
          <w:lang w:eastAsia="lv-LV"/>
        </w:rPr>
        <w:t>un starp Nodevumi</w:t>
      </w:r>
      <w:r w:rsidR="00DA10C6" w:rsidRPr="0014446A">
        <w:rPr>
          <w:rFonts w:ascii="Times New Roman" w:eastAsia="Times New Roman" w:hAnsi="Times New Roman"/>
          <w:color w:val="000000"/>
          <w:sz w:val="24"/>
          <w:szCs w:val="24"/>
          <w:lang w:eastAsia="lv-LV"/>
        </w:rPr>
        <w:t xml:space="preserve"> </w:t>
      </w:r>
      <w:r w:rsidR="00A01F23" w:rsidRPr="0014446A">
        <w:rPr>
          <w:rFonts w:ascii="Times New Roman" w:eastAsia="Times New Roman" w:hAnsi="Times New Roman"/>
          <w:color w:val="000000"/>
          <w:sz w:val="24"/>
          <w:szCs w:val="24"/>
          <w:lang w:eastAsia="lv-LV"/>
        </w:rPr>
        <w:t>kļūst par Pasūtītāja īpašumu.</w:t>
      </w:r>
    </w:p>
    <w:p w14:paraId="0E285E98" w14:textId="7850C55A" w:rsidR="00A01F23" w:rsidRDefault="00FC1A33" w:rsidP="00AF670D">
      <w:pPr>
        <w:spacing w:after="0" w:line="259" w:lineRule="auto"/>
        <w:ind w:left="-142"/>
        <w:jc w:val="both"/>
        <w:rPr>
          <w:rFonts w:ascii="Times New Roman" w:hAnsi="Times New Roman"/>
          <w:sz w:val="24"/>
          <w:szCs w:val="24"/>
        </w:rPr>
      </w:pPr>
      <w:r>
        <w:rPr>
          <w:rFonts w:ascii="Times New Roman" w:eastAsia="Times New Roman" w:hAnsi="Times New Roman"/>
          <w:b/>
          <w:color w:val="000000"/>
          <w:sz w:val="24"/>
          <w:szCs w:val="24"/>
          <w:lang w:eastAsia="lv-LV"/>
        </w:rPr>
        <w:t>3.9</w:t>
      </w:r>
      <w:r w:rsidR="00AF670D" w:rsidRPr="00AF670D">
        <w:rPr>
          <w:rFonts w:ascii="Times New Roman" w:eastAsia="Times New Roman" w:hAnsi="Times New Roman"/>
          <w:b/>
          <w:color w:val="000000"/>
          <w:sz w:val="24"/>
          <w:szCs w:val="24"/>
          <w:lang w:eastAsia="lv-LV"/>
        </w:rPr>
        <w:t>.</w:t>
      </w:r>
      <w:r w:rsidR="00AF670D">
        <w:rPr>
          <w:rFonts w:ascii="Times New Roman" w:eastAsia="Times New Roman" w:hAnsi="Times New Roman"/>
          <w:color w:val="000000"/>
          <w:sz w:val="24"/>
          <w:szCs w:val="24"/>
          <w:lang w:eastAsia="lv-LV"/>
        </w:rPr>
        <w:t xml:space="preserve"> </w:t>
      </w:r>
      <w:r w:rsidR="00A01F23" w:rsidRPr="0014446A">
        <w:rPr>
          <w:rFonts w:ascii="Times New Roman" w:eastAsia="Times New Roman" w:hAnsi="Times New Roman"/>
          <w:color w:val="000000"/>
          <w:sz w:val="24"/>
          <w:szCs w:val="24"/>
          <w:lang w:eastAsia="lv-LV"/>
        </w:rPr>
        <w:t xml:space="preserve">Ja Līguma </w:t>
      </w:r>
      <w:r w:rsidR="00A01F23">
        <w:rPr>
          <w:rFonts w:ascii="Times New Roman" w:eastAsia="Times New Roman" w:hAnsi="Times New Roman"/>
          <w:color w:val="000000"/>
          <w:sz w:val="24"/>
          <w:szCs w:val="24"/>
          <w:lang w:eastAsia="lv-LV"/>
        </w:rPr>
        <w:t>3</w:t>
      </w:r>
      <w:r w:rsidR="00A01F23" w:rsidRPr="0014446A">
        <w:rPr>
          <w:rFonts w:ascii="Times New Roman" w:eastAsia="Times New Roman" w:hAnsi="Times New Roman"/>
          <w:color w:val="000000"/>
          <w:sz w:val="24"/>
          <w:szCs w:val="24"/>
          <w:lang w:eastAsia="lv-LV"/>
        </w:rPr>
        <w:t>.</w:t>
      </w:r>
      <w:r w:rsidR="007B2402">
        <w:rPr>
          <w:rFonts w:ascii="Times New Roman" w:eastAsia="Times New Roman" w:hAnsi="Times New Roman"/>
          <w:color w:val="000000"/>
          <w:sz w:val="24"/>
          <w:szCs w:val="24"/>
          <w:lang w:eastAsia="lv-LV"/>
        </w:rPr>
        <w:t>3</w:t>
      </w:r>
      <w:r w:rsidR="00A01F23" w:rsidRPr="0014446A">
        <w:rPr>
          <w:rFonts w:ascii="Times New Roman" w:eastAsia="Times New Roman" w:hAnsi="Times New Roman"/>
          <w:color w:val="000000"/>
          <w:sz w:val="24"/>
          <w:szCs w:val="24"/>
          <w:lang w:eastAsia="lv-LV"/>
        </w:rPr>
        <w:t xml:space="preserve">.punktā noteiktās Nodevuma </w:t>
      </w:r>
      <w:r w:rsidR="007B2402">
        <w:rPr>
          <w:rFonts w:ascii="Times New Roman" w:eastAsia="Times New Roman" w:hAnsi="Times New Roman"/>
          <w:color w:val="000000"/>
          <w:sz w:val="24"/>
          <w:szCs w:val="24"/>
          <w:lang w:eastAsia="lv-LV"/>
        </w:rPr>
        <w:t>vai starp Nodevums</w:t>
      </w:r>
      <w:r w:rsidR="007B2402" w:rsidRPr="0014446A">
        <w:rPr>
          <w:rFonts w:ascii="Times New Roman" w:eastAsia="Times New Roman" w:hAnsi="Times New Roman"/>
          <w:color w:val="000000"/>
          <w:sz w:val="24"/>
          <w:szCs w:val="24"/>
          <w:lang w:eastAsia="lv-LV"/>
        </w:rPr>
        <w:t xml:space="preserve"> </w:t>
      </w:r>
      <w:r w:rsidR="00A01F23" w:rsidRPr="0014446A">
        <w:rPr>
          <w:rFonts w:ascii="Times New Roman" w:eastAsia="Times New Roman" w:hAnsi="Times New Roman"/>
          <w:color w:val="000000"/>
          <w:sz w:val="24"/>
          <w:szCs w:val="24"/>
          <w:lang w:eastAsia="lv-LV"/>
        </w:rPr>
        <w:t xml:space="preserve">pārbaudes laikā ir konstatēta iesniegtā Nodevuma </w:t>
      </w:r>
      <w:r w:rsidR="007B2402">
        <w:rPr>
          <w:rFonts w:ascii="Times New Roman" w:eastAsia="Times New Roman" w:hAnsi="Times New Roman"/>
          <w:color w:val="000000"/>
          <w:sz w:val="24"/>
          <w:szCs w:val="24"/>
          <w:lang w:eastAsia="lv-LV"/>
        </w:rPr>
        <w:t>vai starp Nodevums</w:t>
      </w:r>
      <w:r w:rsidR="007B2402" w:rsidRPr="0014446A">
        <w:rPr>
          <w:rFonts w:ascii="Times New Roman" w:eastAsia="Times New Roman" w:hAnsi="Times New Roman"/>
          <w:color w:val="000000"/>
          <w:sz w:val="24"/>
          <w:szCs w:val="24"/>
          <w:lang w:eastAsia="lv-LV"/>
        </w:rPr>
        <w:t xml:space="preserve"> </w:t>
      </w:r>
      <w:r w:rsidR="00A01F23" w:rsidRPr="0014446A">
        <w:rPr>
          <w:rFonts w:ascii="Times New Roman" w:eastAsia="Times New Roman" w:hAnsi="Times New Roman"/>
          <w:color w:val="000000"/>
          <w:sz w:val="24"/>
          <w:szCs w:val="24"/>
          <w:lang w:eastAsia="lv-LV"/>
        </w:rPr>
        <w:t xml:space="preserve">neatbilstība Līguma nosacījumiem un/vai Tehniskajā specifikācijā noteiktajam, Pasūtītājs elektroniski izsaka Izpildītājam pretenziju, norādot uz konstatētiem trūkumiem. Puses elektroniski vienojas par trūkumu novēršanas termiņu. Pēc trūkumu novēršanas izdarāma attiecīgā Nodevuma </w:t>
      </w:r>
      <w:r w:rsidR="007B2402">
        <w:rPr>
          <w:rFonts w:ascii="Times New Roman" w:eastAsia="Times New Roman" w:hAnsi="Times New Roman"/>
          <w:color w:val="000000"/>
          <w:sz w:val="24"/>
          <w:szCs w:val="24"/>
          <w:lang w:eastAsia="lv-LV"/>
        </w:rPr>
        <w:t>vai starp Nodevums</w:t>
      </w:r>
      <w:r w:rsidR="007B2402" w:rsidRPr="0014446A">
        <w:rPr>
          <w:rFonts w:ascii="Times New Roman" w:eastAsia="Times New Roman" w:hAnsi="Times New Roman"/>
          <w:color w:val="000000"/>
          <w:sz w:val="24"/>
          <w:szCs w:val="24"/>
          <w:lang w:eastAsia="lv-LV"/>
        </w:rPr>
        <w:t xml:space="preserve"> </w:t>
      </w:r>
      <w:r w:rsidR="00A01F23" w:rsidRPr="0014446A">
        <w:rPr>
          <w:rFonts w:ascii="Times New Roman" w:eastAsia="Times New Roman" w:hAnsi="Times New Roman"/>
          <w:color w:val="000000"/>
          <w:sz w:val="24"/>
          <w:szCs w:val="24"/>
          <w:lang w:eastAsia="lv-LV"/>
        </w:rPr>
        <w:t xml:space="preserve">atkārtota pārbaude, ievērojot Līguma </w:t>
      </w:r>
      <w:r w:rsidR="00A01F23">
        <w:rPr>
          <w:rFonts w:ascii="Times New Roman" w:eastAsia="Times New Roman" w:hAnsi="Times New Roman"/>
          <w:color w:val="000000"/>
          <w:sz w:val="24"/>
          <w:szCs w:val="24"/>
          <w:lang w:eastAsia="lv-LV"/>
        </w:rPr>
        <w:t>3</w:t>
      </w:r>
      <w:r w:rsidR="00A01F23" w:rsidRPr="0014446A">
        <w:rPr>
          <w:rFonts w:ascii="Times New Roman" w:eastAsia="Times New Roman" w:hAnsi="Times New Roman"/>
          <w:color w:val="000000"/>
          <w:sz w:val="24"/>
          <w:szCs w:val="24"/>
          <w:lang w:eastAsia="lv-LV"/>
        </w:rPr>
        <w:t>.</w:t>
      </w:r>
      <w:r w:rsidR="007B2402">
        <w:rPr>
          <w:rFonts w:ascii="Times New Roman" w:eastAsia="Times New Roman" w:hAnsi="Times New Roman"/>
          <w:color w:val="000000"/>
          <w:sz w:val="24"/>
          <w:szCs w:val="24"/>
          <w:lang w:eastAsia="lv-LV"/>
        </w:rPr>
        <w:t>3</w:t>
      </w:r>
      <w:r w:rsidR="00A01F23" w:rsidRPr="0014446A">
        <w:rPr>
          <w:rFonts w:ascii="Times New Roman" w:eastAsia="Times New Roman" w:hAnsi="Times New Roman"/>
          <w:color w:val="000000"/>
          <w:sz w:val="24"/>
          <w:szCs w:val="24"/>
          <w:lang w:eastAsia="lv-LV"/>
        </w:rPr>
        <w:t xml:space="preserve">. – </w:t>
      </w:r>
      <w:r w:rsidR="00A01F23">
        <w:rPr>
          <w:rFonts w:ascii="Times New Roman" w:eastAsia="Times New Roman" w:hAnsi="Times New Roman"/>
          <w:color w:val="000000"/>
          <w:sz w:val="24"/>
          <w:szCs w:val="24"/>
          <w:lang w:eastAsia="lv-LV"/>
        </w:rPr>
        <w:t>3</w:t>
      </w:r>
      <w:r w:rsidR="00A01F23" w:rsidRPr="0014446A">
        <w:rPr>
          <w:rFonts w:ascii="Times New Roman" w:eastAsia="Times New Roman" w:hAnsi="Times New Roman"/>
          <w:color w:val="000000"/>
          <w:sz w:val="24"/>
          <w:szCs w:val="24"/>
          <w:lang w:eastAsia="lv-LV"/>
        </w:rPr>
        <w:t>.5.punkta noteikumus.</w:t>
      </w:r>
    </w:p>
    <w:p w14:paraId="3DC1B4DA" w14:textId="0242CC96" w:rsidR="00A01F23" w:rsidRDefault="00FC1A33" w:rsidP="00AF670D">
      <w:pPr>
        <w:spacing w:after="0" w:line="259" w:lineRule="auto"/>
        <w:ind w:left="-142"/>
        <w:jc w:val="both"/>
        <w:rPr>
          <w:rFonts w:ascii="Times New Roman" w:hAnsi="Times New Roman"/>
          <w:sz w:val="24"/>
          <w:szCs w:val="24"/>
        </w:rPr>
      </w:pPr>
      <w:r>
        <w:rPr>
          <w:rFonts w:ascii="Times New Roman" w:eastAsia="Times New Roman" w:hAnsi="Times New Roman"/>
          <w:b/>
          <w:color w:val="000000"/>
          <w:sz w:val="24"/>
          <w:szCs w:val="24"/>
          <w:lang w:eastAsia="lv-LV"/>
        </w:rPr>
        <w:t>3.10</w:t>
      </w:r>
      <w:r w:rsidR="00AF670D" w:rsidRPr="00AF670D">
        <w:rPr>
          <w:rFonts w:ascii="Times New Roman" w:eastAsia="Times New Roman" w:hAnsi="Times New Roman"/>
          <w:b/>
          <w:color w:val="000000"/>
          <w:sz w:val="24"/>
          <w:szCs w:val="24"/>
          <w:lang w:eastAsia="lv-LV"/>
        </w:rPr>
        <w:t>.</w:t>
      </w:r>
      <w:r w:rsidR="00AF670D">
        <w:rPr>
          <w:rFonts w:ascii="Times New Roman" w:eastAsia="Times New Roman" w:hAnsi="Times New Roman"/>
          <w:color w:val="000000"/>
          <w:sz w:val="24"/>
          <w:szCs w:val="24"/>
          <w:lang w:eastAsia="lv-LV"/>
        </w:rPr>
        <w:t xml:space="preserve"> </w:t>
      </w:r>
      <w:r w:rsidR="00A01F23" w:rsidRPr="0014446A">
        <w:rPr>
          <w:rFonts w:ascii="Times New Roman" w:eastAsia="Times New Roman" w:hAnsi="Times New Roman"/>
          <w:color w:val="000000"/>
          <w:sz w:val="24"/>
          <w:szCs w:val="24"/>
          <w:lang w:eastAsia="lv-LV"/>
        </w:rPr>
        <w:t xml:space="preserve">Ja pēc Līguma </w:t>
      </w:r>
      <w:r w:rsidR="00A01F23">
        <w:rPr>
          <w:rFonts w:ascii="Times New Roman" w:eastAsia="Times New Roman" w:hAnsi="Times New Roman"/>
          <w:color w:val="000000"/>
          <w:sz w:val="24"/>
          <w:szCs w:val="24"/>
          <w:lang w:eastAsia="lv-LV"/>
        </w:rPr>
        <w:t>3</w:t>
      </w:r>
      <w:r w:rsidR="00621191">
        <w:rPr>
          <w:rFonts w:ascii="Times New Roman" w:eastAsia="Times New Roman" w:hAnsi="Times New Roman"/>
          <w:color w:val="000000"/>
          <w:sz w:val="24"/>
          <w:szCs w:val="24"/>
          <w:lang w:eastAsia="lv-LV"/>
        </w:rPr>
        <w:t>.9</w:t>
      </w:r>
      <w:r w:rsidR="00A01F23" w:rsidRPr="0014446A">
        <w:rPr>
          <w:rFonts w:ascii="Times New Roman" w:eastAsia="Times New Roman" w:hAnsi="Times New Roman"/>
          <w:color w:val="000000"/>
          <w:sz w:val="24"/>
          <w:szCs w:val="24"/>
          <w:lang w:eastAsia="lv-LV"/>
        </w:rPr>
        <w:t>.punktā norādītā Nodevuma</w:t>
      </w:r>
      <w:r w:rsidR="00621191">
        <w:rPr>
          <w:rFonts w:ascii="Times New Roman" w:eastAsia="Times New Roman" w:hAnsi="Times New Roman"/>
          <w:color w:val="000000"/>
          <w:sz w:val="24"/>
          <w:szCs w:val="24"/>
          <w:lang w:eastAsia="lv-LV"/>
        </w:rPr>
        <w:t xml:space="preserve"> vai starp Nodevums</w:t>
      </w:r>
      <w:r w:rsidR="00A01F23" w:rsidRPr="0014446A">
        <w:rPr>
          <w:rFonts w:ascii="Times New Roman" w:eastAsia="Times New Roman" w:hAnsi="Times New Roman"/>
          <w:color w:val="000000"/>
          <w:sz w:val="24"/>
          <w:szCs w:val="24"/>
          <w:lang w:eastAsia="lv-LV"/>
        </w:rPr>
        <w:t xml:space="preserve"> atkārtotas saņemšanas Pasūtītājs konstatē, ka Izpildītājs nav novērsis norādītos trūkumus vai konstatē citas Nodevuma </w:t>
      </w:r>
      <w:r w:rsidR="00621191">
        <w:rPr>
          <w:rFonts w:ascii="Times New Roman" w:eastAsia="Times New Roman" w:hAnsi="Times New Roman"/>
          <w:color w:val="000000"/>
          <w:sz w:val="24"/>
          <w:szCs w:val="24"/>
          <w:lang w:eastAsia="lv-LV"/>
        </w:rPr>
        <w:t>vai starp Nodevums</w:t>
      </w:r>
      <w:r w:rsidR="00621191" w:rsidRPr="0014446A">
        <w:rPr>
          <w:rFonts w:ascii="Times New Roman" w:eastAsia="Times New Roman" w:hAnsi="Times New Roman"/>
          <w:color w:val="000000"/>
          <w:sz w:val="24"/>
          <w:szCs w:val="24"/>
          <w:lang w:eastAsia="lv-LV"/>
        </w:rPr>
        <w:t xml:space="preserve"> </w:t>
      </w:r>
      <w:r w:rsidR="00A01F23" w:rsidRPr="0014446A">
        <w:rPr>
          <w:rFonts w:ascii="Times New Roman" w:eastAsia="Times New Roman" w:hAnsi="Times New Roman"/>
          <w:color w:val="000000"/>
          <w:sz w:val="24"/>
          <w:szCs w:val="24"/>
          <w:lang w:eastAsia="lv-LV"/>
        </w:rPr>
        <w:t xml:space="preserve">neatbilstības Līguma noteikumiem, kā arī, ja Izpildītājs neiesniedz Nodevumu </w:t>
      </w:r>
      <w:r w:rsidR="00621191">
        <w:rPr>
          <w:rFonts w:ascii="Times New Roman" w:eastAsia="Times New Roman" w:hAnsi="Times New Roman"/>
          <w:color w:val="000000"/>
          <w:sz w:val="24"/>
          <w:szCs w:val="24"/>
          <w:lang w:eastAsia="lv-LV"/>
        </w:rPr>
        <w:t>vai starp Nodevumu</w:t>
      </w:r>
      <w:r w:rsidR="00621191" w:rsidRPr="0014446A">
        <w:rPr>
          <w:rFonts w:ascii="Times New Roman" w:eastAsia="Times New Roman" w:hAnsi="Times New Roman"/>
          <w:color w:val="000000"/>
          <w:sz w:val="24"/>
          <w:szCs w:val="24"/>
          <w:lang w:eastAsia="lv-LV"/>
        </w:rPr>
        <w:t xml:space="preserve"> </w:t>
      </w:r>
      <w:r w:rsidR="00A01F23" w:rsidRPr="0014446A">
        <w:rPr>
          <w:rFonts w:ascii="Times New Roman" w:eastAsia="Times New Roman" w:hAnsi="Times New Roman"/>
          <w:color w:val="000000"/>
          <w:sz w:val="24"/>
          <w:szCs w:val="24"/>
          <w:lang w:eastAsia="lv-LV"/>
        </w:rPr>
        <w:t xml:space="preserve">atkārtotai pārbaudei noteiktajā termiņā, Pasūtītājs sagatavo un iesniedz Izpildītājam aktu par trūkumiem, nosakot termiņu to novēršanai un ir tiesīgs piemērot līgumsodu. Ja Pasūtītājs konstatē, ka norādītie trūkumi nav novērsti, tas var atteikties no Nodevuma </w:t>
      </w:r>
      <w:r w:rsidR="000D6DE4">
        <w:rPr>
          <w:rFonts w:ascii="Times New Roman" w:eastAsia="Times New Roman" w:hAnsi="Times New Roman"/>
          <w:color w:val="000000"/>
          <w:sz w:val="24"/>
          <w:szCs w:val="24"/>
          <w:lang w:eastAsia="lv-LV"/>
        </w:rPr>
        <w:t>vai starp Nodevums</w:t>
      </w:r>
      <w:r w:rsidR="000D6DE4" w:rsidRPr="0014446A">
        <w:rPr>
          <w:rFonts w:ascii="Times New Roman" w:eastAsia="Times New Roman" w:hAnsi="Times New Roman"/>
          <w:color w:val="000000"/>
          <w:sz w:val="24"/>
          <w:szCs w:val="24"/>
          <w:lang w:eastAsia="lv-LV"/>
        </w:rPr>
        <w:t xml:space="preserve"> </w:t>
      </w:r>
      <w:r w:rsidR="00A01F23" w:rsidRPr="0014446A">
        <w:rPr>
          <w:rFonts w:ascii="Times New Roman" w:eastAsia="Times New Roman" w:hAnsi="Times New Roman"/>
          <w:color w:val="000000"/>
          <w:sz w:val="24"/>
          <w:szCs w:val="24"/>
          <w:lang w:eastAsia="lv-LV"/>
        </w:rPr>
        <w:t>pieņemšanas.</w:t>
      </w:r>
    </w:p>
    <w:p w14:paraId="4B43DB8C" w14:textId="10D3884E" w:rsidR="00A01F23" w:rsidRDefault="00AF670D" w:rsidP="00AF670D">
      <w:pPr>
        <w:spacing w:after="0" w:line="259" w:lineRule="auto"/>
        <w:ind w:left="-142"/>
        <w:jc w:val="both"/>
        <w:rPr>
          <w:rFonts w:ascii="Times New Roman" w:hAnsi="Times New Roman"/>
          <w:sz w:val="24"/>
          <w:szCs w:val="24"/>
        </w:rPr>
      </w:pPr>
      <w:r w:rsidRPr="00AF670D">
        <w:rPr>
          <w:rFonts w:ascii="Times New Roman" w:eastAsia="Times New Roman" w:hAnsi="Times New Roman"/>
          <w:b/>
          <w:color w:val="000000"/>
          <w:sz w:val="24"/>
          <w:szCs w:val="24"/>
          <w:lang w:eastAsia="lv-LV"/>
        </w:rPr>
        <w:t>3.1</w:t>
      </w:r>
      <w:r w:rsidR="00FC1A33">
        <w:rPr>
          <w:rFonts w:ascii="Times New Roman" w:eastAsia="Times New Roman" w:hAnsi="Times New Roman"/>
          <w:b/>
          <w:color w:val="000000"/>
          <w:sz w:val="24"/>
          <w:szCs w:val="24"/>
          <w:lang w:eastAsia="lv-LV"/>
        </w:rPr>
        <w:t>1</w:t>
      </w:r>
      <w:r w:rsidRPr="00AF670D">
        <w:rPr>
          <w:rFonts w:ascii="Times New Roman" w:eastAsia="Times New Roman" w:hAnsi="Times New Roman"/>
          <w:b/>
          <w:color w:val="000000"/>
          <w:sz w:val="24"/>
          <w:szCs w:val="24"/>
          <w:lang w:eastAsia="lv-LV"/>
        </w:rPr>
        <w:t>.</w:t>
      </w:r>
      <w:r>
        <w:rPr>
          <w:rFonts w:ascii="Times New Roman" w:eastAsia="Times New Roman" w:hAnsi="Times New Roman"/>
          <w:color w:val="000000"/>
          <w:sz w:val="24"/>
          <w:szCs w:val="24"/>
          <w:lang w:eastAsia="lv-LV"/>
        </w:rPr>
        <w:t xml:space="preserve"> </w:t>
      </w:r>
      <w:r w:rsidR="00A01F23" w:rsidRPr="0014446A">
        <w:rPr>
          <w:rFonts w:ascii="Times New Roman" w:eastAsia="Times New Roman" w:hAnsi="Times New Roman"/>
          <w:color w:val="000000"/>
          <w:sz w:val="24"/>
          <w:szCs w:val="24"/>
          <w:lang w:eastAsia="lv-LV"/>
        </w:rPr>
        <w:t>Visus trūkumus, kurus Pasūtītājs konstatē Izpildītajā sniegtajā Pakalpojumā, Izpildītājs novērš uz sava rēķina. Pasūtītājs neatlīdzina izdevumus, kas Izpildītājam radušies, novēršot Pasūtītāja konstatētus trūkumus.</w:t>
      </w:r>
    </w:p>
    <w:p w14:paraId="054A6739" w14:textId="512658D9" w:rsidR="00A01F23" w:rsidRDefault="00AF670D" w:rsidP="00AF670D">
      <w:pPr>
        <w:spacing w:after="0" w:line="259" w:lineRule="auto"/>
        <w:ind w:left="-142"/>
        <w:jc w:val="both"/>
        <w:rPr>
          <w:rFonts w:ascii="Times New Roman" w:hAnsi="Times New Roman"/>
          <w:sz w:val="24"/>
          <w:szCs w:val="24"/>
        </w:rPr>
      </w:pPr>
      <w:r w:rsidRPr="00AF670D">
        <w:rPr>
          <w:rFonts w:ascii="Times New Roman" w:eastAsia="Times New Roman" w:hAnsi="Times New Roman"/>
          <w:b/>
          <w:color w:val="000000"/>
          <w:sz w:val="24"/>
          <w:szCs w:val="24"/>
          <w:lang w:eastAsia="lv-LV"/>
        </w:rPr>
        <w:t>3.1</w:t>
      </w:r>
      <w:r w:rsidR="00FC1A33">
        <w:rPr>
          <w:rFonts w:ascii="Times New Roman" w:eastAsia="Times New Roman" w:hAnsi="Times New Roman"/>
          <w:b/>
          <w:color w:val="000000"/>
          <w:sz w:val="24"/>
          <w:szCs w:val="24"/>
          <w:lang w:eastAsia="lv-LV"/>
        </w:rPr>
        <w:t>2</w:t>
      </w:r>
      <w:r w:rsidRPr="00AF670D">
        <w:rPr>
          <w:rFonts w:ascii="Times New Roman" w:eastAsia="Times New Roman" w:hAnsi="Times New Roman"/>
          <w:b/>
          <w:color w:val="000000"/>
          <w:sz w:val="24"/>
          <w:szCs w:val="24"/>
          <w:lang w:eastAsia="lv-LV"/>
        </w:rPr>
        <w:t>.</w:t>
      </w:r>
      <w:r>
        <w:rPr>
          <w:rFonts w:ascii="Times New Roman" w:eastAsia="Times New Roman" w:hAnsi="Times New Roman"/>
          <w:color w:val="000000"/>
          <w:sz w:val="24"/>
          <w:szCs w:val="24"/>
          <w:lang w:eastAsia="lv-LV"/>
        </w:rPr>
        <w:t xml:space="preserve"> </w:t>
      </w:r>
      <w:r w:rsidR="00A01F23" w:rsidRPr="0014446A">
        <w:rPr>
          <w:rFonts w:ascii="Times New Roman" w:eastAsia="Times New Roman" w:hAnsi="Times New Roman"/>
          <w:color w:val="000000"/>
          <w:sz w:val="24"/>
          <w:szCs w:val="24"/>
          <w:lang w:eastAsia="lv-LV"/>
        </w:rPr>
        <w:t xml:space="preserve">Ja Pasūtītājs bez pamatota iemesla Līguma </w:t>
      </w:r>
      <w:r w:rsidR="00A01F23">
        <w:rPr>
          <w:rFonts w:ascii="Times New Roman" w:eastAsia="Times New Roman" w:hAnsi="Times New Roman"/>
          <w:color w:val="000000"/>
          <w:sz w:val="24"/>
          <w:szCs w:val="24"/>
          <w:lang w:eastAsia="lv-LV"/>
        </w:rPr>
        <w:t>3</w:t>
      </w:r>
      <w:r w:rsidR="00A01F23" w:rsidRPr="0014446A">
        <w:rPr>
          <w:rFonts w:ascii="Times New Roman" w:eastAsia="Times New Roman" w:hAnsi="Times New Roman"/>
          <w:color w:val="000000"/>
          <w:sz w:val="24"/>
          <w:szCs w:val="24"/>
          <w:lang w:eastAsia="lv-LV"/>
        </w:rPr>
        <w:t>.</w:t>
      </w:r>
      <w:r w:rsidR="006538F8">
        <w:rPr>
          <w:rFonts w:ascii="Times New Roman" w:eastAsia="Times New Roman" w:hAnsi="Times New Roman"/>
          <w:color w:val="000000"/>
          <w:sz w:val="24"/>
          <w:szCs w:val="24"/>
          <w:lang w:eastAsia="lv-LV"/>
        </w:rPr>
        <w:t>3</w:t>
      </w:r>
      <w:r w:rsidR="00A01F23" w:rsidRPr="0014446A">
        <w:rPr>
          <w:rFonts w:ascii="Times New Roman" w:eastAsia="Times New Roman" w:hAnsi="Times New Roman"/>
          <w:color w:val="000000"/>
          <w:sz w:val="24"/>
          <w:szCs w:val="24"/>
          <w:lang w:eastAsia="lv-LV"/>
        </w:rPr>
        <w:t>.punktā noteiktajā termiņā nepaziņo Izpildītājam par jebkādu Nodevuma</w:t>
      </w:r>
      <w:r w:rsidR="006538F8">
        <w:rPr>
          <w:rFonts w:ascii="Times New Roman" w:eastAsia="Times New Roman" w:hAnsi="Times New Roman"/>
          <w:color w:val="000000"/>
          <w:sz w:val="24"/>
          <w:szCs w:val="24"/>
          <w:lang w:eastAsia="lv-LV"/>
        </w:rPr>
        <w:t xml:space="preserve"> vai starp Nodevums</w:t>
      </w:r>
      <w:r w:rsidR="00A01F23" w:rsidRPr="0014446A">
        <w:rPr>
          <w:rFonts w:ascii="Times New Roman" w:eastAsia="Times New Roman" w:hAnsi="Times New Roman"/>
          <w:color w:val="000000"/>
          <w:sz w:val="24"/>
          <w:szCs w:val="24"/>
          <w:lang w:eastAsia="lv-LV"/>
        </w:rPr>
        <w:t xml:space="preserve"> neatbilstību vai konstatētiem trūkumiem, tiek uzskatīts, ka Pasūtītā</w:t>
      </w:r>
      <w:r w:rsidR="006538F8">
        <w:rPr>
          <w:rFonts w:ascii="Times New Roman" w:eastAsia="Times New Roman" w:hAnsi="Times New Roman"/>
          <w:color w:val="000000"/>
          <w:sz w:val="24"/>
          <w:szCs w:val="24"/>
          <w:lang w:eastAsia="lv-LV"/>
        </w:rPr>
        <w:t>jam nav pretenziju par Nodevumu vai starp Nodevums.</w:t>
      </w:r>
    </w:p>
    <w:p w14:paraId="1266B5A0" w14:textId="2B76665C" w:rsidR="00A01F23" w:rsidRDefault="00AF670D" w:rsidP="00AF670D">
      <w:pPr>
        <w:spacing w:after="0" w:line="259" w:lineRule="auto"/>
        <w:ind w:left="-142"/>
        <w:jc w:val="both"/>
        <w:rPr>
          <w:rFonts w:ascii="Times New Roman" w:hAnsi="Times New Roman"/>
          <w:sz w:val="24"/>
          <w:szCs w:val="24"/>
        </w:rPr>
      </w:pPr>
      <w:r w:rsidRPr="00AF670D">
        <w:rPr>
          <w:rFonts w:ascii="Times New Roman" w:eastAsia="Times New Roman" w:hAnsi="Times New Roman"/>
          <w:b/>
          <w:color w:val="000000"/>
          <w:sz w:val="24"/>
          <w:szCs w:val="24"/>
          <w:lang w:eastAsia="lv-LV"/>
        </w:rPr>
        <w:t>3.1</w:t>
      </w:r>
      <w:r w:rsidR="00FC1A33">
        <w:rPr>
          <w:rFonts w:ascii="Times New Roman" w:eastAsia="Times New Roman" w:hAnsi="Times New Roman"/>
          <w:b/>
          <w:color w:val="000000"/>
          <w:sz w:val="24"/>
          <w:szCs w:val="24"/>
          <w:lang w:eastAsia="lv-LV"/>
        </w:rPr>
        <w:t>3</w:t>
      </w:r>
      <w:r w:rsidRPr="00AF670D">
        <w:rPr>
          <w:rFonts w:ascii="Times New Roman" w:eastAsia="Times New Roman" w:hAnsi="Times New Roman"/>
          <w:b/>
          <w:color w:val="000000"/>
          <w:sz w:val="24"/>
          <w:szCs w:val="24"/>
          <w:lang w:eastAsia="lv-LV"/>
        </w:rPr>
        <w:t>.</w:t>
      </w:r>
      <w:r>
        <w:rPr>
          <w:rFonts w:ascii="Times New Roman" w:eastAsia="Times New Roman" w:hAnsi="Times New Roman"/>
          <w:color w:val="000000"/>
          <w:sz w:val="24"/>
          <w:szCs w:val="24"/>
          <w:lang w:eastAsia="lv-LV"/>
        </w:rPr>
        <w:t xml:space="preserve"> </w:t>
      </w:r>
      <w:r w:rsidR="00A01F23" w:rsidRPr="0014446A">
        <w:rPr>
          <w:rFonts w:ascii="Times New Roman" w:eastAsia="Times New Roman" w:hAnsi="Times New Roman"/>
          <w:color w:val="000000"/>
          <w:sz w:val="24"/>
          <w:szCs w:val="24"/>
          <w:lang w:eastAsia="lv-LV"/>
        </w:rPr>
        <w:t>Izpildītājs nekavējoties elektroniski paziņo Pasūtītājam (Līguma 1</w:t>
      </w:r>
      <w:r w:rsidR="00A01F23">
        <w:rPr>
          <w:rFonts w:ascii="Times New Roman" w:eastAsia="Times New Roman" w:hAnsi="Times New Roman"/>
          <w:color w:val="000000"/>
          <w:sz w:val="24"/>
          <w:szCs w:val="24"/>
          <w:lang w:eastAsia="lv-LV"/>
        </w:rPr>
        <w:t>1</w:t>
      </w:r>
      <w:r w:rsidR="00A01F23" w:rsidRPr="0014446A">
        <w:rPr>
          <w:rFonts w:ascii="Times New Roman" w:eastAsia="Times New Roman" w:hAnsi="Times New Roman"/>
          <w:color w:val="000000"/>
          <w:sz w:val="24"/>
          <w:szCs w:val="24"/>
          <w:lang w:eastAsia="lv-LV"/>
        </w:rPr>
        <w:t>.1.1.apakšpunktā minētajai atbildīgajai personai) par jebkādiem šķēršļiem un problēmām, kas Izpildītājam rodas Pakalpojumu izpildes laikā. Šāds paziņojums pats par sevi neatbrīvo no atbildības par Līguma saistību savlaicīgu izpildi.</w:t>
      </w:r>
    </w:p>
    <w:p w14:paraId="09526C48" w14:textId="0A51537E" w:rsidR="00A01F23" w:rsidRDefault="00AF670D" w:rsidP="00AF670D">
      <w:pPr>
        <w:spacing w:after="0" w:line="259" w:lineRule="auto"/>
        <w:ind w:left="-142"/>
        <w:jc w:val="both"/>
        <w:rPr>
          <w:rFonts w:ascii="Times New Roman" w:eastAsia="Times New Roman" w:hAnsi="Times New Roman"/>
          <w:color w:val="000000"/>
          <w:sz w:val="24"/>
          <w:szCs w:val="24"/>
          <w:lang w:eastAsia="lv-LV"/>
        </w:rPr>
      </w:pPr>
      <w:r w:rsidRPr="00AF670D">
        <w:rPr>
          <w:rFonts w:ascii="Times New Roman" w:eastAsia="Times New Roman" w:hAnsi="Times New Roman"/>
          <w:b/>
          <w:color w:val="000000"/>
          <w:sz w:val="24"/>
          <w:szCs w:val="24"/>
          <w:lang w:eastAsia="lv-LV"/>
        </w:rPr>
        <w:t>3.1</w:t>
      </w:r>
      <w:r w:rsidR="00FC1A33">
        <w:rPr>
          <w:rFonts w:ascii="Times New Roman" w:eastAsia="Times New Roman" w:hAnsi="Times New Roman"/>
          <w:b/>
          <w:color w:val="000000"/>
          <w:sz w:val="24"/>
          <w:szCs w:val="24"/>
          <w:lang w:eastAsia="lv-LV"/>
        </w:rPr>
        <w:t>4</w:t>
      </w:r>
      <w:r w:rsidRPr="00AF670D">
        <w:rPr>
          <w:rFonts w:ascii="Times New Roman" w:eastAsia="Times New Roman" w:hAnsi="Times New Roman"/>
          <w:b/>
          <w:color w:val="000000"/>
          <w:sz w:val="24"/>
          <w:szCs w:val="24"/>
          <w:lang w:eastAsia="lv-LV"/>
        </w:rPr>
        <w:t>.</w:t>
      </w:r>
      <w:r>
        <w:rPr>
          <w:rFonts w:ascii="Times New Roman" w:eastAsia="Times New Roman" w:hAnsi="Times New Roman"/>
          <w:color w:val="000000"/>
          <w:sz w:val="24"/>
          <w:szCs w:val="24"/>
          <w:lang w:eastAsia="lv-LV"/>
        </w:rPr>
        <w:t xml:space="preserve"> </w:t>
      </w:r>
      <w:r w:rsidR="00A01F23" w:rsidRPr="0014446A">
        <w:rPr>
          <w:rFonts w:ascii="Times New Roman" w:eastAsia="Times New Roman" w:hAnsi="Times New Roman"/>
          <w:color w:val="000000"/>
          <w:sz w:val="24"/>
          <w:szCs w:val="24"/>
          <w:lang w:eastAsia="lv-LV"/>
        </w:rPr>
        <w:t>Šīs L</w:t>
      </w:r>
      <w:r w:rsidR="00A01F23">
        <w:rPr>
          <w:rFonts w:ascii="Times New Roman" w:eastAsia="Times New Roman" w:hAnsi="Times New Roman"/>
          <w:color w:val="000000"/>
          <w:sz w:val="24"/>
          <w:szCs w:val="24"/>
          <w:lang w:eastAsia="lv-LV"/>
        </w:rPr>
        <w:t>īguma no</w:t>
      </w:r>
      <w:r w:rsidR="00A01F23" w:rsidRPr="0014446A">
        <w:rPr>
          <w:rFonts w:ascii="Times New Roman" w:eastAsia="Times New Roman" w:hAnsi="Times New Roman"/>
          <w:color w:val="000000"/>
          <w:sz w:val="24"/>
          <w:szCs w:val="24"/>
          <w:lang w:eastAsia="lv-LV"/>
        </w:rPr>
        <w:t>daļas ietvaros par elektronisko komunikāciju tiek uzskatīta informācijas nosūtīšana uz Līgumā 1</w:t>
      </w:r>
      <w:r w:rsidR="00A01F23">
        <w:rPr>
          <w:rFonts w:ascii="Times New Roman" w:eastAsia="Times New Roman" w:hAnsi="Times New Roman"/>
          <w:color w:val="000000"/>
          <w:sz w:val="24"/>
          <w:szCs w:val="24"/>
          <w:lang w:eastAsia="lv-LV"/>
        </w:rPr>
        <w:t>1</w:t>
      </w:r>
      <w:r w:rsidR="00A01F23" w:rsidRPr="0014446A">
        <w:rPr>
          <w:rFonts w:ascii="Times New Roman" w:eastAsia="Times New Roman" w:hAnsi="Times New Roman"/>
          <w:color w:val="000000"/>
          <w:sz w:val="24"/>
          <w:szCs w:val="24"/>
          <w:lang w:eastAsia="lv-LV"/>
        </w:rPr>
        <w:t>.1.punktā norādīto Pušu atbildīgo personu e-pasta adresēm.</w:t>
      </w:r>
    </w:p>
    <w:p w14:paraId="0BF4B04C" w14:textId="77777777" w:rsidR="00B01951" w:rsidRDefault="00B01951" w:rsidP="00AF670D">
      <w:pPr>
        <w:spacing w:after="0" w:line="259" w:lineRule="auto"/>
        <w:ind w:left="-142"/>
        <w:jc w:val="both"/>
        <w:rPr>
          <w:rFonts w:ascii="Times New Roman" w:hAnsi="Times New Roman"/>
          <w:sz w:val="24"/>
          <w:szCs w:val="24"/>
        </w:rPr>
      </w:pPr>
    </w:p>
    <w:p w14:paraId="5F90856E" w14:textId="2D020C59" w:rsidR="00B01951" w:rsidRDefault="00B01951" w:rsidP="00B01951">
      <w:pPr>
        <w:spacing w:before="60" w:after="60" w:line="259" w:lineRule="auto"/>
        <w:ind w:left="357"/>
        <w:jc w:val="center"/>
        <w:rPr>
          <w:rFonts w:ascii="Times New Roman" w:hAnsi="Times New Roman"/>
          <w:sz w:val="24"/>
          <w:szCs w:val="24"/>
        </w:rPr>
      </w:pPr>
      <w:r>
        <w:rPr>
          <w:rFonts w:ascii="Times New Roman" w:eastAsia="Times New Roman" w:hAnsi="Times New Roman"/>
          <w:b/>
          <w:color w:val="000000"/>
          <w:sz w:val="24"/>
          <w:szCs w:val="24"/>
          <w:lang w:eastAsia="lv-LV"/>
        </w:rPr>
        <w:t xml:space="preserve">4. </w:t>
      </w:r>
      <w:r w:rsidRPr="0014446A">
        <w:rPr>
          <w:rFonts w:ascii="Times New Roman" w:eastAsia="Times New Roman" w:hAnsi="Times New Roman"/>
          <w:b/>
          <w:color w:val="000000"/>
          <w:sz w:val="24"/>
          <w:szCs w:val="24"/>
          <w:lang w:eastAsia="lv-LV"/>
        </w:rPr>
        <w:t>Pušu tiesības un pienākumi</w:t>
      </w:r>
    </w:p>
    <w:p w14:paraId="465BB26A" w14:textId="63338C4B" w:rsidR="00B01951" w:rsidRDefault="00B01951" w:rsidP="00B01951">
      <w:pPr>
        <w:spacing w:after="0" w:line="259" w:lineRule="auto"/>
        <w:jc w:val="both"/>
        <w:rPr>
          <w:rFonts w:ascii="Times New Roman" w:hAnsi="Times New Roman"/>
          <w:sz w:val="24"/>
          <w:szCs w:val="24"/>
        </w:rPr>
      </w:pPr>
      <w:r w:rsidRPr="00B01951">
        <w:rPr>
          <w:rFonts w:ascii="Times New Roman" w:eastAsia="Times New Roman" w:hAnsi="Times New Roman"/>
          <w:b/>
          <w:color w:val="000000"/>
          <w:sz w:val="24"/>
          <w:szCs w:val="24"/>
          <w:lang w:eastAsia="lv-LV"/>
        </w:rPr>
        <w:t>4.1.</w:t>
      </w:r>
      <w:r>
        <w:rPr>
          <w:rFonts w:ascii="Times New Roman" w:eastAsia="Times New Roman" w:hAnsi="Times New Roman"/>
          <w:color w:val="000000"/>
          <w:sz w:val="24"/>
          <w:szCs w:val="24"/>
          <w:lang w:eastAsia="lv-LV"/>
        </w:rPr>
        <w:t xml:space="preserve"> </w:t>
      </w:r>
      <w:r w:rsidRPr="0014446A">
        <w:rPr>
          <w:rFonts w:ascii="Times New Roman" w:eastAsia="Times New Roman" w:hAnsi="Times New Roman"/>
          <w:color w:val="000000"/>
          <w:sz w:val="24"/>
          <w:szCs w:val="24"/>
          <w:lang w:eastAsia="lv-LV"/>
        </w:rPr>
        <w:t>Pasūtītāja tiesības:</w:t>
      </w:r>
    </w:p>
    <w:p w14:paraId="46D86419" w14:textId="03636388" w:rsidR="00B01951" w:rsidRDefault="00B01951" w:rsidP="00B01951">
      <w:pPr>
        <w:spacing w:after="0" w:line="259" w:lineRule="auto"/>
        <w:ind w:left="426"/>
        <w:jc w:val="both"/>
        <w:rPr>
          <w:rFonts w:ascii="Times New Roman" w:hAnsi="Times New Roman"/>
          <w:sz w:val="24"/>
          <w:szCs w:val="24"/>
        </w:rPr>
      </w:pPr>
      <w:r>
        <w:rPr>
          <w:rFonts w:ascii="Times New Roman" w:eastAsia="Times New Roman" w:hAnsi="Times New Roman"/>
          <w:b/>
          <w:color w:val="000000"/>
          <w:sz w:val="24"/>
          <w:szCs w:val="24"/>
          <w:lang w:eastAsia="lv-LV"/>
        </w:rPr>
        <w:t>4.1.1</w:t>
      </w:r>
      <w:r w:rsidRPr="00B01951">
        <w:rPr>
          <w:rFonts w:ascii="Times New Roman" w:eastAsia="Times New Roman" w:hAnsi="Times New Roman"/>
          <w:b/>
          <w:color w:val="000000"/>
          <w:sz w:val="24"/>
          <w:szCs w:val="24"/>
          <w:lang w:eastAsia="lv-LV"/>
        </w:rPr>
        <w:t>.</w:t>
      </w:r>
      <w:r>
        <w:rPr>
          <w:rFonts w:ascii="Times New Roman" w:eastAsia="Times New Roman" w:hAnsi="Times New Roman"/>
          <w:color w:val="000000"/>
          <w:sz w:val="24"/>
          <w:szCs w:val="24"/>
          <w:lang w:eastAsia="lv-LV"/>
        </w:rPr>
        <w:t xml:space="preserve"> </w:t>
      </w:r>
      <w:r w:rsidRPr="0014446A">
        <w:rPr>
          <w:rFonts w:ascii="Times New Roman" w:eastAsia="Times New Roman" w:hAnsi="Times New Roman"/>
          <w:color w:val="000000"/>
          <w:sz w:val="24"/>
          <w:szCs w:val="24"/>
          <w:lang w:eastAsia="lv-LV"/>
        </w:rPr>
        <w:t>saņemt Pakalpojumu saskaņā ar Līguma noteikumiem;</w:t>
      </w:r>
    </w:p>
    <w:p w14:paraId="7684F9E1" w14:textId="66B0B9B4" w:rsidR="00B01951" w:rsidRDefault="00B01951" w:rsidP="00B01951">
      <w:pPr>
        <w:spacing w:after="0" w:line="259" w:lineRule="auto"/>
        <w:ind w:left="426"/>
        <w:jc w:val="both"/>
        <w:rPr>
          <w:rFonts w:ascii="Times New Roman" w:hAnsi="Times New Roman"/>
          <w:sz w:val="24"/>
          <w:szCs w:val="24"/>
        </w:rPr>
      </w:pPr>
      <w:r w:rsidRPr="00B01951">
        <w:rPr>
          <w:rFonts w:ascii="Times New Roman" w:eastAsia="Times New Roman" w:hAnsi="Times New Roman"/>
          <w:b/>
          <w:color w:val="000000"/>
          <w:sz w:val="24"/>
          <w:szCs w:val="24"/>
          <w:lang w:eastAsia="lv-LV"/>
        </w:rPr>
        <w:t>4.1.2.</w:t>
      </w:r>
      <w:r>
        <w:rPr>
          <w:rFonts w:ascii="Times New Roman" w:eastAsia="Times New Roman" w:hAnsi="Times New Roman"/>
          <w:color w:val="000000"/>
          <w:sz w:val="24"/>
          <w:szCs w:val="24"/>
          <w:lang w:eastAsia="lv-LV"/>
        </w:rPr>
        <w:t xml:space="preserve"> </w:t>
      </w:r>
      <w:r w:rsidRPr="0014446A">
        <w:rPr>
          <w:rFonts w:ascii="Times New Roman" w:eastAsia="Times New Roman" w:hAnsi="Times New Roman"/>
          <w:color w:val="000000"/>
          <w:sz w:val="24"/>
          <w:szCs w:val="24"/>
          <w:lang w:eastAsia="lv-LV"/>
        </w:rPr>
        <w:t>pieprasīt Izpildītājam sniegt informāciju un skaidrojumu par Līguma izpildes gaitu;</w:t>
      </w:r>
    </w:p>
    <w:p w14:paraId="39F758CD" w14:textId="77777777" w:rsidR="00B01951" w:rsidRDefault="00B01951" w:rsidP="00B01951">
      <w:pPr>
        <w:spacing w:after="0" w:line="259" w:lineRule="auto"/>
        <w:ind w:left="426"/>
        <w:jc w:val="both"/>
        <w:rPr>
          <w:rFonts w:ascii="Times New Roman" w:hAnsi="Times New Roman"/>
          <w:sz w:val="24"/>
          <w:szCs w:val="24"/>
        </w:rPr>
      </w:pPr>
      <w:r w:rsidRPr="00B01951">
        <w:rPr>
          <w:rFonts w:ascii="Times New Roman" w:eastAsia="Times New Roman" w:hAnsi="Times New Roman"/>
          <w:b/>
          <w:color w:val="000000"/>
          <w:sz w:val="24"/>
          <w:szCs w:val="24"/>
          <w:lang w:eastAsia="lv-LV"/>
        </w:rPr>
        <w:t>4.1.3.</w:t>
      </w:r>
      <w:r>
        <w:rPr>
          <w:rFonts w:ascii="Times New Roman" w:eastAsia="Times New Roman" w:hAnsi="Times New Roman"/>
          <w:color w:val="000000"/>
          <w:sz w:val="24"/>
          <w:szCs w:val="24"/>
          <w:lang w:eastAsia="lv-LV"/>
        </w:rPr>
        <w:t xml:space="preserve"> </w:t>
      </w:r>
      <w:r w:rsidRPr="0014446A">
        <w:rPr>
          <w:rFonts w:ascii="Times New Roman" w:eastAsia="Times New Roman" w:hAnsi="Times New Roman"/>
          <w:color w:val="000000"/>
          <w:sz w:val="24"/>
          <w:szCs w:val="24"/>
          <w:lang w:eastAsia="lv-LV"/>
        </w:rPr>
        <w:t>sniegt Izpildītājam norādījumus, komentārus un izteikt pretenzijas par Pakalpojuma sniegšanas gaitā veiktajiem darbiem.</w:t>
      </w:r>
    </w:p>
    <w:p w14:paraId="6CC65D54" w14:textId="740FFA4D" w:rsidR="00B01951" w:rsidRDefault="00B01951" w:rsidP="00B01951">
      <w:pPr>
        <w:spacing w:after="0" w:line="259" w:lineRule="auto"/>
        <w:jc w:val="both"/>
        <w:rPr>
          <w:rFonts w:ascii="Times New Roman" w:hAnsi="Times New Roman"/>
          <w:sz w:val="24"/>
          <w:szCs w:val="24"/>
        </w:rPr>
      </w:pPr>
      <w:r>
        <w:rPr>
          <w:rFonts w:ascii="Times New Roman" w:eastAsia="Times New Roman" w:hAnsi="Times New Roman"/>
          <w:b/>
          <w:color w:val="000000"/>
          <w:sz w:val="24"/>
          <w:szCs w:val="24"/>
          <w:lang w:eastAsia="lv-LV"/>
        </w:rPr>
        <w:t>4.</w:t>
      </w:r>
      <w:r w:rsidRPr="00B01951">
        <w:rPr>
          <w:rFonts w:ascii="Times New Roman" w:eastAsia="Times New Roman" w:hAnsi="Times New Roman"/>
          <w:b/>
          <w:color w:val="000000"/>
          <w:sz w:val="24"/>
          <w:szCs w:val="24"/>
          <w:lang w:eastAsia="lv-LV"/>
        </w:rPr>
        <w:t>2</w:t>
      </w:r>
      <w:r>
        <w:rPr>
          <w:rFonts w:ascii="Times New Roman" w:eastAsia="Times New Roman" w:hAnsi="Times New Roman"/>
          <w:color w:val="000000"/>
          <w:sz w:val="24"/>
          <w:szCs w:val="24"/>
          <w:lang w:eastAsia="lv-LV"/>
        </w:rPr>
        <w:t xml:space="preserve">. </w:t>
      </w:r>
      <w:r w:rsidRPr="00DE71C7">
        <w:rPr>
          <w:rFonts w:ascii="Times New Roman" w:eastAsia="Times New Roman" w:hAnsi="Times New Roman"/>
          <w:color w:val="000000"/>
          <w:sz w:val="24"/>
          <w:szCs w:val="24"/>
          <w:lang w:eastAsia="lv-LV"/>
        </w:rPr>
        <w:t>Pasūtītāja pienākumi:</w:t>
      </w:r>
    </w:p>
    <w:p w14:paraId="10F74F29" w14:textId="05472DC2" w:rsidR="00B01951" w:rsidRDefault="00B01951" w:rsidP="00B01951">
      <w:pPr>
        <w:spacing w:after="0" w:line="259" w:lineRule="auto"/>
        <w:ind w:left="426"/>
        <w:jc w:val="both"/>
        <w:rPr>
          <w:rFonts w:ascii="Times New Roman" w:hAnsi="Times New Roman"/>
          <w:sz w:val="24"/>
          <w:szCs w:val="24"/>
        </w:rPr>
      </w:pPr>
      <w:r w:rsidRPr="00B01951">
        <w:rPr>
          <w:rFonts w:ascii="Times New Roman" w:eastAsia="Times New Roman" w:hAnsi="Times New Roman"/>
          <w:b/>
          <w:color w:val="000000"/>
          <w:sz w:val="24"/>
          <w:szCs w:val="24"/>
          <w:lang w:eastAsia="lv-LV"/>
        </w:rPr>
        <w:t>4.2.1.</w:t>
      </w:r>
      <w:r>
        <w:rPr>
          <w:rFonts w:ascii="Times New Roman" w:eastAsia="Times New Roman" w:hAnsi="Times New Roman"/>
          <w:color w:val="000000"/>
          <w:sz w:val="24"/>
          <w:szCs w:val="24"/>
          <w:lang w:eastAsia="lv-LV"/>
        </w:rPr>
        <w:t xml:space="preserve"> </w:t>
      </w:r>
      <w:r w:rsidRPr="00DE71C7">
        <w:rPr>
          <w:rFonts w:ascii="Times New Roman" w:eastAsia="Times New Roman" w:hAnsi="Times New Roman"/>
          <w:color w:val="000000"/>
          <w:sz w:val="24"/>
          <w:szCs w:val="24"/>
          <w:lang w:eastAsia="lv-LV"/>
        </w:rPr>
        <w:t>savu iespēju robežās nodrošināt Izpildītāju ar pieprasīto informāciju, dokumentiem, Līguma izpildei nepieciešamo organizatorisko atbalstu, kā arī nodrošināt Pasūtītāja amatpersonu un citu atbildīgo darbinieku līdzdalību Līguma izpildē, ciktāl tas ir nepieciešams kvalitatīvai Pakalpojuma sniegšanai;</w:t>
      </w:r>
    </w:p>
    <w:p w14:paraId="7AA4A43E" w14:textId="73214C81" w:rsidR="00B01951" w:rsidRDefault="00B01951" w:rsidP="00B01951">
      <w:pPr>
        <w:spacing w:after="0" w:line="259" w:lineRule="auto"/>
        <w:ind w:left="426"/>
        <w:jc w:val="both"/>
        <w:rPr>
          <w:rFonts w:ascii="Times New Roman" w:hAnsi="Times New Roman"/>
          <w:sz w:val="24"/>
          <w:szCs w:val="24"/>
        </w:rPr>
      </w:pPr>
      <w:r w:rsidRPr="00B01951">
        <w:rPr>
          <w:rFonts w:ascii="Times New Roman" w:eastAsia="Times New Roman" w:hAnsi="Times New Roman"/>
          <w:b/>
          <w:color w:val="000000"/>
          <w:sz w:val="24"/>
          <w:szCs w:val="24"/>
          <w:lang w:eastAsia="lv-LV"/>
        </w:rPr>
        <w:t>4.2.2.</w:t>
      </w:r>
      <w:r>
        <w:rPr>
          <w:rFonts w:ascii="Times New Roman" w:eastAsia="Times New Roman" w:hAnsi="Times New Roman"/>
          <w:color w:val="000000"/>
          <w:sz w:val="24"/>
          <w:szCs w:val="24"/>
          <w:lang w:eastAsia="lv-LV"/>
        </w:rPr>
        <w:t xml:space="preserve"> </w:t>
      </w:r>
      <w:r w:rsidRPr="00DE71C7">
        <w:rPr>
          <w:rFonts w:ascii="Times New Roman" w:eastAsia="Times New Roman" w:hAnsi="Times New Roman"/>
          <w:color w:val="000000"/>
          <w:sz w:val="24"/>
          <w:szCs w:val="24"/>
          <w:lang w:eastAsia="lv-LV"/>
        </w:rPr>
        <w:t>savlaicīgi informēt Izpildītāju par apstākļiem, kas ietekmē vai var ietekmēt Pakalpojuma sniegšanu;</w:t>
      </w:r>
    </w:p>
    <w:p w14:paraId="193DE240" w14:textId="700ED1F5" w:rsidR="00B01951" w:rsidRDefault="00B01951" w:rsidP="00B01951">
      <w:pPr>
        <w:spacing w:after="0" w:line="259" w:lineRule="auto"/>
        <w:ind w:left="426"/>
        <w:jc w:val="both"/>
        <w:rPr>
          <w:rFonts w:ascii="Times New Roman" w:hAnsi="Times New Roman"/>
          <w:sz w:val="24"/>
          <w:szCs w:val="24"/>
        </w:rPr>
      </w:pPr>
      <w:r w:rsidRPr="00B01951">
        <w:rPr>
          <w:rFonts w:ascii="Times New Roman" w:eastAsia="Times New Roman" w:hAnsi="Times New Roman"/>
          <w:b/>
          <w:color w:val="000000"/>
          <w:sz w:val="24"/>
          <w:szCs w:val="24"/>
          <w:lang w:eastAsia="lv-LV"/>
        </w:rPr>
        <w:t>4.2.3.</w:t>
      </w:r>
      <w:r>
        <w:rPr>
          <w:rFonts w:ascii="Times New Roman" w:eastAsia="Times New Roman" w:hAnsi="Times New Roman"/>
          <w:color w:val="000000"/>
          <w:sz w:val="24"/>
          <w:szCs w:val="24"/>
          <w:lang w:eastAsia="lv-LV"/>
        </w:rPr>
        <w:t xml:space="preserve"> </w:t>
      </w:r>
      <w:r w:rsidRPr="00DE71C7">
        <w:rPr>
          <w:rFonts w:ascii="Times New Roman" w:eastAsia="Times New Roman" w:hAnsi="Times New Roman"/>
          <w:color w:val="000000"/>
          <w:sz w:val="24"/>
          <w:szCs w:val="24"/>
          <w:lang w:eastAsia="lv-LV"/>
        </w:rPr>
        <w:t>saskaņā ar Līgumā noteikto kārtību veikt darba rezultātu izvērtēšanu un pieņemšanu;</w:t>
      </w:r>
    </w:p>
    <w:p w14:paraId="761D7150" w14:textId="213CB788" w:rsidR="00B01951" w:rsidRDefault="00B01951" w:rsidP="00B01951">
      <w:pPr>
        <w:spacing w:after="0" w:line="259" w:lineRule="auto"/>
        <w:ind w:left="426"/>
        <w:jc w:val="both"/>
        <w:rPr>
          <w:rFonts w:ascii="Times New Roman" w:hAnsi="Times New Roman"/>
          <w:sz w:val="24"/>
          <w:szCs w:val="24"/>
        </w:rPr>
      </w:pPr>
      <w:r w:rsidRPr="00B01951">
        <w:rPr>
          <w:rFonts w:ascii="Times New Roman" w:eastAsia="Times New Roman" w:hAnsi="Times New Roman"/>
          <w:b/>
          <w:color w:val="000000"/>
          <w:sz w:val="24"/>
          <w:szCs w:val="24"/>
          <w:lang w:eastAsia="lv-LV"/>
        </w:rPr>
        <w:t>4.2.4.</w:t>
      </w:r>
      <w:r>
        <w:rPr>
          <w:rFonts w:ascii="Times New Roman" w:eastAsia="Times New Roman" w:hAnsi="Times New Roman"/>
          <w:color w:val="000000"/>
          <w:sz w:val="24"/>
          <w:szCs w:val="24"/>
          <w:lang w:eastAsia="lv-LV"/>
        </w:rPr>
        <w:t xml:space="preserve"> </w:t>
      </w:r>
      <w:r w:rsidRPr="00DE71C7">
        <w:rPr>
          <w:rFonts w:ascii="Times New Roman" w:eastAsia="Times New Roman" w:hAnsi="Times New Roman"/>
          <w:color w:val="000000"/>
          <w:sz w:val="24"/>
          <w:szCs w:val="24"/>
          <w:lang w:eastAsia="lv-LV"/>
        </w:rPr>
        <w:t>saskaņā ar Līgumā noteikto kārtību pieņemt Izpildītāja savlaicīgi, kvalitatīvi, Līguma un tā pielikumu prasībām atbilstoši sniegto Pakalpojumu un veikt samaksu par saņemto Pakalpojumu.</w:t>
      </w:r>
    </w:p>
    <w:p w14:paraId="6290EF83" w14:textId="7C48DF0B" w:rsidR="00B01951" w:rsidRDefault="0040284B" w:rsidP="0040284B">
      <w:pPr>
        <w:spacing w:after="0" w:line="259" w:lineRule="auto"/>
        <w:jc w:val="both"/>
        <w:rPr>
          <w:rFonts w:ascii="Times New Roman" w:hAnsi="Times New Roman"/>
          <w:sz w:val="24"/>
          <w:szCs w:val="24"/>
        </w:rPr>
      </w:pPr>
      <w:r w:rsidRPr="0040284B">
        <w:rPr>
          <w:rFonts w:ascii="Times New Roman" w:eastAsia="Times New Roman" w:hAnsi="Times New Roman"/>
          <w:b/>
          <w:color w:val="000000"/>
          <w:sz w:val="24"/>
          <w:szCs w:val="24"/>
          <w:lang w:eastAsia="lv-LV"/>
        </w:rPr>
        <w:t>4.3.</w:t>
      </w:r>
      <w:r>
        <w:rPr>
          <w:rFonts w:ascii="Times New Roman" w:eastAsia="Times New Roman" w:hAnsi="Times New Roman"/>
          <w:color w:val="000000"/>
          <w:sz w:val="24"/>
          <w:szCs w:val="24"/>
          <w:lang w:eastAsia="lv-LV"/>
        </w:rPr>
        <w:t xml:space="preserve"> </w:t>
      </w:r>
      <w:r w:rsidR="00B01951" w:rsidRPr="00DE71C7">
        <w:rPr>
          <w:rFonts w:ascii="Times New Roman" w:eastAsia="Times New Roman" w:hAnsi="Times New Roman"/>
          <w:color w:val="000000"/>
          <w:sz w:val="24"/>
          <w:szCs w:val="24"/>
          <w:lang w:eastAsia="lv-LV"/>
        </w:rPr>
        <w:t>Izpildītāja tiesības:</w:t>
      </w:r>
    </w:p>
    <w:p w14:paraId="6D4172B1" w14:textId="60888864" w:rsidR="00B01951" w:rsidRDefault="0040284B" w:rsidP="0040284B">
      <w:pPr>
        <w:spacing w:after="0" w:line="259" w:lineRule="auto"/>
        <w:ind w:left="426"/>
        <w:jc w:val="both"/>
        <w:rPr>
          <w:rFonts w:ascii="Times New Roman" w:hAnsi="Times New Roman"/>
          <w:sz w:val="24"/>
          <w:szCs w:val="24"/>
        </w:rPr>
      </w:pPr>
      <w:r w:rsidRPr="0040284B">
        <w:rPr>
          <w:rFonts w:ascii="Times New Roman" w:eastAsia="Times New Roman" w:hAnsi="Times New Roman"/>
          <w:b/>
          <w:color w:val="000000"/>
          <w:sz w:val="24"/>
          <w:szCs w:val="24"/>
          <w:lang w:eastAsia="lv-LV"/>
        </w:rPr>
        <w:t>4.3.1.</w:t>
      </w:r>
      <w:r>
        <w:rPr>
          <w:rFonts w:ascii="Times New Roman" w:eastAsia="Times New Roman" w:hAnsi="Times New Roman"/>
          <w:color w:val="000000"/>
          <w:sz w:val="24"/>
          <w:szCs w:val="24"/>
          <w:lang w:eastAsia="lv-LV"/>
        </w:rPr>
        <w:t xml:space="preserve"> </w:t>
      </w:r>
      <w:r w:rsidR="00B01951" w:rsidRPr="00DE71C7">
        <w:rPr>
          <w:rFonts w:ascii="Times New Roman" w:eastAsia="Times New Roman" w:hAnsi="Times New Roman"/>
          <w:color w:val="000000"/>
          <w:sz w:val="24"/>
          <w:szCs w:val="24"/>
          <w:lang w:eastAsia="lv-LV"/>
        </w:rPr>
        <w:t>Līgumā noteiktajā kārtībā saņemt samaksu par atbilstoši Līguma nosacījumiem sniegto Pakalpojumu;</w:t>
      </w:r>
    </w:p>
    <w:p w14:paraId="02D9E50B" w14:textId="285A8918" w:rsidR="00B01951" w:rsidRDefault="0040284B" w:rsidP="0040284B">
      <w:pPr>
        <w:spacing w:after="0" w:line="259" w:lineRule="auto"/>
        <w:ind w:left="426"/>
        <w:jc w:val="both"/>
        <w:rPr>
          <w:rFonts w:ascii="Times New Roman" w:hAnsi="Times New Roman"/>
          <w:sz w:val="24"/>
          <w:szCs w:val="24"/>
        </w:rPr>
      </w:pPr>
      <w:r w:rsidRPr="0040284B">
        <w:rPr>
          <w:rFonts w:ascii="Times New Roman" w:eastAsia="Times New Roman" w:hAnsi="Times New Roman"/>
          <w:b/>
          <w:color w:val="000000"/>
          <w:sz w:val="24"/>
          <w:szCs w:val="24"/>
          <w:lang w:eastAsia="lv-LV"/>
        </w:rPr>
        <w:t>4.3.2.</w:t>
      </w:r>
      <w:r>
        <w:rPr>
          <w:rFonts w:ascii="Times New Roman" w:eastAsia="Times New Roman" w:hAnsi="Times New Roman"/>
          <w:color w:val="000000"/>
          <w:sz w:val="24"/>
          <w:szCs w:val="24"/>
          <w:lang w:eastAsia="lv-LV"/>
        </w:rPr>
        <w:t xml:space="preserve"> </w:t>
      </w:r>
      <w:r w:rsidR="00B01951" w:rsidRPr="00DE71C7">
        <w:rPr>
          <w:rFonts w:ascii="Times New Roman" w:eastAsia="Times New Roman" w:hAnsi="Times New Roman"/>
          <w:color w:val="000000"/>
          <w:sz w:val="24"/>
          <w:szCs w:val="24"/>
          <w:lang w:eastAsia="lv-LV"/>
        </w:rPr>
        <w:t>nepieciešamības gadījumā pieprasīt no Pasūtītāja Pakalpojuma sniegšanai nepieciešamo informāciju, kas ir Pasūtītāja rīcībā.</w:t>
      </w:r>
    </w:p>
    <w:p w14:paraId="06B115A3" w14:textId="0AAD52AD" w:rsidR="00B01951" w:rsidRDefault="0040284B" w:rsidP="00657DF2">
      <w:pPr>
        <w:spacing w:after="0" w:line="259" w:lineRule="auto"/>
        <w:jc w:val="both"/>
        <w:rPr>
          <w:rFonts w:ascii="Times New Roman" w:hAnsi="Times New Roman"/>
          <w:sz w:val="24"/>
          <w:szCs w:val="24"/>
        </w:rPr>
      </w:pPr>
      <w:r w:rsidRPr="0040284B">
        <w:rPr>
          <w:rFonts w:ascii="Times New Roman" w:eastAsia="Times New Roman" w:hAnsi="Times New Roman"/>
          <w:b/>
          <w:color w:val="000000"/>
          <w:sz w:val="24"/>
          <w:szCs w:val="24"/>
          <w:lang w:eastAsia="lv-LV"/>
        </w:rPr>
        <w:t>4.4.</w:t>
      </w:r>
      <w:r>
        <w:rPr>
          <w:rFonts w:ascii="Times New Roman" w:eastAsia="Times New Roman" w:hAnsi="Times New Roman"/>
          <w:color w:val="000000"/>
          <w:sz w:val="24"/>
          <w:szCs w:val="24"/>
          <w:lang w:eastAsia="lv-LV"/>
        </w:rPr>
        <w:t xml:space="preserve"> </w:t>
      </w:r>
      <w:r w:rsidR="00B01951" w:rsidRPr="00DE71C7">
        <w:rPr>
          <w:rFonts w:ascii="Times New Roman" w:eastAsia="Times New Roman" w:hAnsi="Times New Roman"/>
          <w:color w:val="000000"/>
          <w:sz w:val="24"/>
          <w:szCs w:val="24"/>
          <w:lang w:eastAsia="lv-LV"/>
        </w:rPr>
        <w:t>Izpildītāja pienākumi:</w:t>
      </w:r>
    </w:p>
    <w:p w14:paraId="5297B1F4" w14:textId="4713289F" w:rsidR="00B01951" w:rsidRDefault="0040284B" w:rsidP="0040284B">
      <w:pPr>
        <w:spacing w:after="0" w:line="259" w:lineRule="auto"/>
        <w:ind w:left="426"/>
        <w:jc w:val="both"/>
        <w:rPr>
          <w:rFonts w:ascii="Times New Roman" w:hAnsi="Times New Roman"/>
          <w:sz w:val="24"/>
          <w:szCs w:val="24"/>
        </w:rPr>
      </w:pPr>
      <w:r w:rsidRPr="0040284B">
        <w:rPr>
          <w:rFonts w:ascii="Times New Roman" w:eastAsia="Times New Roman" w:hAnsi="Times New Roman"/>
          <w:b/>
          <w:color w:val="000000"/>
          <w:sz w:val="24"/>
          <w:szCs w:val="24"/>
          <w:lang w:eastAsia="lv-LV"/>
        </w:rPr>
        <w:t>4</w:t>
      </w:r>
      <w:r w:rsidR="00657DF2">
        <w:rPr>
          <w:rFonts w:ascii="Times New Roman" w:eastAsia="Times New Roman" w:hAnsi="Times New Roman"/>
          <w:b/>
          <w:color w:val="000000"/>
          <w:sz w:val="24"/>
          <w:szCs w:val="24"/>
          <w:lang w:eastAsia="lv-LV"/>
        </w:rPr>
        <w:t>.4.1.</w:t>
      </w:r>
      <w:r>
        <w:rPr>
          <w:rFonts w:ascii="Times New Roman" w:eastAsia="Times New Roman" w:hAnsi="Times New Roman"/>
          <w:color w:val="000000"/>
          <w:sz w:val="24"/>
          <w:szCs w:val="24"/>
          <w:lang w:eastAsia="lv-LV"/>
        </w:rPr>
        <w:t xml:space="preserve"> </w:t>
      </w:r>
      <w:r w:rsidR="00B01951" w:rsidRPr="00DE71C7">
        <w:rPr>
          <w:rFonts w:ascii="Times New Roman" w:eastAsia="Times New Roman" w:hAnsi="Times New Roman"/>
          <w:color w:val="000000"/>
          <w:sz w:val="24"/>
          <w:szCs w:val="24"/>
          <w:lang w:eastAsia="lv-LV"/>
        </w:rPr>
        <w:t>sniegt Pasūtītājam informāciju un skaidrojumu par Līguma izpildes gaitu;</w:t>
      </w:r>
    </w:p>
    <w:p w14:paraId="2092D022" w14:textId="4DD4767C" w:rsidR="00B01951" w:rsidRDefault="00657DF2" w:rsidP="0040284B">
      <w:pPr>
        <w:spacing w:after="0" w:line="259" w:lineRule="auto"/>
        <w:ind w:left="426"/>
        <w:jc w:val="both"/>
        <w:rPr>
          <w:rFonts w:ascii="Times New Roman" w:hAnsi="Times New Roman"/>
          <w:sz w:val="24"/>
          <w:szCs w:val="24"/>
        </w:rPr>
      </w:pPr>
      <w:r>
        <w:rPr>
          <w:rFonts w:ascii="Times New Roman" w:eastAsia="Times New Roman" w:hAnsi="Times New Roman"/>
          <w:b/>
          <w:color w:val="000000"/>
          <w:sz w:val="24"/>
          <w:szCs w:val="24"/>
          <w:lang w:eastAsia="lv-LV"/>
        </w:rPr>
        <w:t>4.4.2</w:t>
      </w:r>
      <w:r w:rsidR="0040284B" w:rsidRPr="0040284B">
        <w:rPr>
          <w:rFonts w:ascii="Times New Roman" w:eastAsia="Times New Roman" w:hAnsi="Times New Roman"/>
          <w:b/>
          <w:color w:val="000000"/>
          <w:sz w:val="24"/>
          <w:szCs w:val="24"/>
          <w:lang w:eastAsia="lv-LV"/>
        </w:rPr>
        <w:t>.</w:t>
      </w:r>
      <w:r w:rsidR="0040284B">
        <w:rPr>
          <w:rFonts w:ascii="Times New Roman" w:eastAsia="Times New Roman" w:hAnsi="Times New Roman"/>
          <w:color w:val="000000"/>
          <w:sz w:val="24"/>
          <w:szCs w:val="24"/>
          <w:lang w:eastAsia="lv-LV"/>
        </w:rPr>
        <w:t xml:space="preserve"> </w:t>
      </w:r>
      <w:r w:rsidR="00B01951" w:rsidRPr="00DE71C7">
        <w:rPr>
          <w:rFonts w:ascii="Times New Roman" w:eastAsia="Times New Roman" w:hAnsi="Times New Roman"/>
          <w:color w:val="000000"/>
          <w:sz w:val="24"/>
          <w:szCs w:val="24"/>
          <w:lang w:eastAsia="lv-LV"/>
        </w:rPr>
        <w:t xml:space="preserve">sniegt Pasūtītājam kvalitatīvu Pakalpojumu Līgumā noteiktajos termiņos un </w:t>
      </w:r>
      <w:r w:rsidR="001809A5">
        <w:rPr>
          <w:rFonts w:ascii="Times New Roman" w:eastAsia="Times New Roman" w:hAnsi="Times New Roman"/>
          <w:color w:val="000000"/>
          <w:sz w:val="24"/>
          <w:szCs w:val="24"/>
          <w:lang w:eastAsia="lv-LV"/>
        </w:rPr>
        <w:t>apjomā</w:t>
      </w:r>
      <w:r w:rsidR="00B01951" w:rsidRPr="00DE71C7">
        <w:rPr>
          <w:rFonts w:ascii="Times New Roman" w:eastAsia="Times New Roman" w:hAnsi="Times New Roman"/>
          <w:color w:val="000000"/>
          <w:sz w:val="24"/>
          <w:szCs w:val="24"/>
          <w:lang w:eastAsia="lv-LV"/>
        </w:rPr>
        <w:t>;</w:t>
      </w:r>
    </w:p>
    <w:p w14:paraId="3B4770CF" w14:textId="05BEA640" w:rsidR="00B01951" w:rsidRDefault="0040284B" w:rsidP="0040284B">
      <w:pPr>
        <w:spacing w:after="0" w:line="259" w:lineRule="auto"/>
        <w:ind w:left="426"/>
        <w:jc w:val="both"/>
        <w:rPr>
          <w:rFonts w:ascii="Times New Roman" w:hAnsi="Times New Roman"/>
          <w:sz w:val="24"/>
          <w:szCs w:val="24"/>
        </w:rPr>
      </w:pPr>
      <w:r w:rsidRPr="0040284B">
        <w:rPr>
          <w:rFonts w:ascii="Times New Roman" w:eastAsia="Times New Roman" w:hAnsi="Times New Roman"/>
          <w:b/>
          <w:color w:val="000000"/>
          <w:sz w:val="24"/>
          <w:szCs w:val="24"/>
          <w:lang w:eastAsia="lv-LV"/>
        </w:rPr>
        <w:t>4.4.</w:t>
      </w:r>
      <w:r w:rsidR="00657DF2">
        <w:rPr>
          <w:rFonts w:ascii="Times New Roman" w:eastAsia="Times New Roman" w:hAnsi="Times New Roman"/>
          <w:b/>
          <w:color w:val="000000"/>
          <w:sz w:val="24"/>
          <w:szCs w:val="24"/>
          <w:lang w:eastAsia="lv-LV"/>
        </w:rPr>
        <w:t>3</w:t>
      </w:r>
      <w:r w:rsidRPr="0040284B">
        <w:rPr>
          <w:rFonts w:ascii="Times New Roman" w:eastAsia="Times New Roman" w:hAnsi="Times New Roman"/>
          <w:b/>
          <w:color w:val="000000"/>
          <w:sz w:val="24"/>
          <w:szCs w:val="24"/>
          <w:lang w:eastAsia="lv-LV"/>
        </w:rPr>
        <w:t>.</w:t>
      </w:r>
      <w:r>
        <w:rPr>
          <w:rFonts w:ascii="Times New Roman" w:eastAsia="Times New Roman" w:hAnsi="Times New Roman"/>
          <w:color w:val="000000"/>
          <w:sz w:val="24"/>
          <w:szCs w:val="24"/>
          <w:lang w:eastAsia="lv-LV"/>
        </w:rPr>
        <w:t xml:space="preserve"> </w:t>
      </w:r>
      <w:r w:rsidR="00B01951" w:rsidRPr="00DE71C7">
        <w:rPr>
          <w:rFonts w:ascii="Times New Roman" w:eastAsia="Times New Roman" w:hAnsi="Times New Roman"/>
          <w:color w:val="000000"/>
          <w:sz w:val="24"/>
          <w:szCs w:val="24"/>
          <w:lang w:eastAsia="lv-LV"/>
        </w:rPr>
        <w:t>savlaicīgi informēt Pasūtītāju par apstākļiem, kas ietekmē vai var ietekmēt Pakalpojuma sniegšanu;</w:t>
      </w:r>
    </w:p>
    <w:p w14:paraId="3EBF817A" w14:textId="5BB8C90E" w:rsidR="00B01951" w:rsidRDefault="0040284B" w:rsidP="0040284B">
      <w:pPr>
        <w:spacing w:after="0" w:line="259" w:lineRule="auto"/>
        <w:ind w:left="426"/>
        <w:jc w:val="both"/>
        <w:rPr>
          <w:rFonts w:ascii="Times New Roman" w:hAnsi="Times New Roman"/>
          <w:sz w:val="24"/>
          <w:szCs w:val="24"/>
        </w:rPr>
      </w:pPr>
      <w:r w:rsidRPr="0040284B">
        <w:rPr>
          <w:rFonts w:ascii="Times New Roman" w:eastAsia="Times New Roman" w:hAnsi="Times New Roman"/>
          <w:b/>
          <w:color w:val="000000"/>
          <w:sz w:val="24"/>
          <w:szCs w:val="24"/>
          <w:lang w:eastAsia="lv-LV"/>
        </w:rPr>
        <w:t>4.4.</w:t>
      </w:r>
      <w:r w:rsidR="00657DF2">
        <w:rPr>
          <w:rFonts w:ascii="Times New Roman" w:eastAsia="Times New Roman" w:hAnsi="Times New Roman"/>
          <w:b/>
          <w:color w:val="000000"/>
          <w:sz w:val="24"/>
          <w:szCs w:val="24"/>
          <w:lang w:eastAsia="lv-LV"/>
        </w:rPr>
        <w:t>4</w:t>
      </w:r>
      <w:r w:rsidRPr="0040284B">
        <w:rPr>
          <w:rFonts w:ascii="Times New Roman" w:eastAsia="Times New Roman" w:hAnsi="Times New Roman"/>
          <w:b/>
          <w:color w:val="000000"/>
          <w:sz w:val="24"/>
          <w:szCs w:val="24"/>
          <w:lang w:eastAsia="lv-LV"/>
        </w:rPr>
        <w:t>.</w:t>
      </w:r>
      <w:r>
        <w:rPr>
          <w:rFonts w:ascii="Times New Roman" w:eastAsia="Times New Roman" w:hAnsi="Times New Roman"/>
          <w:color w:val="000000"/>
          <w:sz w:val="24"/>
          <w:szCs w:val="24"/>
          <w:lang w:eastAsia="lv-LV"/>
        </w:rPr>
        <w:t xml:space="preserve"> </w:t>
      </w:r>
      <w:r w:rsidR="00B01951" w:rsidRPr="00DE71C7">
        <w:rPr>
          <w:rFonts w:ascii="Times New Roman" w:eastAsia="Times New Roman" w:hAnsi="Times New Roman"/>
          <w:color w:val="000000"/>
          <w:sz w:val="24"/>
          <w:szCs w:val="24"/>
          <w:lang w:eastAsia="lv-LV"/>
        </w:rPr>
        <w:t>rakstveidā saskaņot ar Pasūtītāju jebkādas izmaiņas Pakalpojumu izpildē iesaistīto speciālistu, vai apakšuzņēmēju, kas norādīti Izpildītāja iesniegtajā piedāvājumā, sarakstā;</w:t>
      </w:r>
    </w:p>
    <w:p w14:paraId="53D6FBB6" w14:textId="1166755B" w:rsidR="00B01951" w:rsidRDefault="0040284B" w:rsidP="0040284B">
      <w:pPr>
        <w:spacing w:after="0" w:line="259" w:lineRule="auto"/>
        <w:ind w:left="426"/>
        <w:jc w:val="both"/>
        <w:rPr>
          <w:rFonts w:ascii="Times New Roman" w:hAnsi="Times New Roman"/>
          <w:sz w:val="24"/>
          <w:szCs w:val="24"/>
        </w:rPr>
      </w:pPr>
      <w:r w:rsidRPr="0040284B">
        <w:rPr>
          <w:rFonts w:ascii="Times New Roman" w:eastAsia="Times New Roman" w:hAnsi="Times New Roman"/>
          <w:b/>
          <w:color w:val="000000"/>
          <w:sz w:val="24"/>
          <w:szCs w:val="24"/>
          <w:lang w:eastAsia="lv-LV"/>
        </w:rPr>
        <w:t>4.4.</w:t>
      </w:r>
      <w:r w:rsidR="00657DF2">
        <w:rPr>
          <w:rFonts w:ascii="Times New Roman" w:eastAsia="Times New Roman" w:hAnsi="Times New Roman"/>
          <w:b/>
          <w:color w:val="000000"/>
          <w:sz w:val="24"/>
          <w:szCs w:val="24"/>
          <w:lang w:eastAsia="lv-LV"/>
        </w:rPr>
        <w:t>5</w:t>
      </w:r>
      <w:r>
        <w:rPr>
          <w:rFonts w:ascii="Times New Roman" w:eastAsia="Times New Roman" w:hAnsi="Times New Roman"/>
          <w:color w:val="000000"/>
          <w:sz w:val="24"/>
          <w:szCs w:val="24"/>
          <w:lang w:eastAsia="lv-LV"/>
        </w:rPr>
        <w:t xml:space="preserve">. </w:t>
      </w:r>
      <w:r w:rsidR="00B01951" w:rsidRPr="00DE71C7">
        <w:rPr>
          <w:rFonts w:ascii="Times New Roman" w:eastAsia="Times New Roman" w:hAnsi="Times New Roman"/>
          <w:color w:val="000000"/>
          <w:sz w:val="24"/>
          <w:szCs w:val="24"/>
          <w:lang w:eastAsia="lv-LV"/>
        </w:rPr>
        <w:t>sniegt Pakalpojumu rūpīgi, profesionāli un prasmīgi;</w:t>
      </w:r>
    </w:p>
    <w:p w14:paraId="79835F83" w14:textId="7685A636" w:rsidR="00B01951" w:rsidRDefault="0040284B" w:rsidP="0040284B">
      <w:pPr>
        <w:spacing w:after="0" w:line="259" w:lineRule="auto"/>
        <w:ind w:left="426"/>
        <w:jc w:val="both"/>
        <w:rPr>
          <w:rFonts w:ascii="Times New Roman" w:hAnsi="Times New Roman"/>
          <w:sz w:val="24"/>
          <w:szCs w:val="24"/>
        </w:rPr>
      </w:pPr>
      <w:r w:rsidRPr="0040284B">
        <w:rPr>
          <w:rFonts w:ascii="Times New Roman" w:eastAsia="Times New Roman" w:hAnsi="Times New Roman"/>
          <w:b/>
          <w:color w:val="000000"/>
          <w:sz w:val="24"/>
          <w:szCs w:val="24"/>
          <w:lang w:eastAsia="lv-LV"/>
        </w:rPr>
        <w:t>4.4.</w:t>
      </w:r>
      <w:r w:rsidR="00657DF2">
        <w:rPr>
          <w:rFonts w:ascii="Times New Roman" w:eastAsia="Times New Roman" w:hAnsi="Times New Roman"/>
          <w:b/>
          <w:color w:val="000000"/>
          <w:sz w:val="24"/>
          <w:szCs w:val="24"/>
          <w:lang w:eastAsia="lv-LV"/>
        </w:rPr>
        <w:t>6</w:t>
      </w:r>
      <w:r w:rsidRPr="0040284B">
        <w:rPr>
          <w:rFonts w:ascii="Times New Roman" w:eastAsia="Times New Roman" w:hAnsi="Times New Roman"/>
          <w:b/>
          <w:color w:val="000000"/>
          <w:sz w:val="24"/>
          <w:szCs w:val="24"/>
          <w:lang w:eastAsia="lv-LV"/>
        </w:rPr>
        <w:t>.</w:t>
      </w:r>
      <w:r>
        <w:rPr>
          <w:rFonts w:ascii="Times New Roman" w:eastAsia="Times New Roman" w:hAnsi="Times New Roman"/>
          <w:color w:val="000000"/>
          <w:sz w:val="24"/>
          <w:szCs w:val="24"/>
          <w:lang w:eastAsia="lv-LV"/>
        </w:rPr>
        <w:t xml:space="preserve"> </w:t>
      </w:r>
      <w:r w:rsidR="00B01951" w:rsidRPr="00DE71C7">
        <w:rPr>
          <w:rFonts w:ascii="Times New Roman" w:eastAsia="Times New Roman" w:hAnsi="Times New Roman"/>
          <w:color w:val="000000"/>
          <w:sz w:val="24"/>
          <w:szCs w:val="24"/>
          <w:lang w:eastAsia="lv-LV"/>
        </w:rPr>
        <w:t>novērst jebkuru sniegtā Pakalpojuma neatbilstību Līgumā noteiktajā kārtībā, ja Pasūtītājs informē Izpildītāju par šādu neatbilstību konstatēšanu;</w:t>
      </w:r>
    </w:p>
    <w:p w14:paraId="3FF42218" w14:textId="28B9EFA8" w:rsidR="00B01951" w:rsidRDefault="0040284B" w:rsidP="0040284B">
      <w:pPr>
        <w:spacing w:after="0" w:line="259" w:lineRule="auto"/>
        <w:ind w:left="426"/>
        <w:jc w:val="both"/>
        <w:rPr>
          <w:rFonts w:ascii="Times New Roman" w:hAnsi="Times New Roman"/>
          <w:sz w:val="24"/>
          <w:szCs w:val="24"/>
        </w:rPr>
      </w:pPr>
      <w:r w:rsidRPr="0040284B">
        <w:rPr>
          <w:rFonts w:ascii="Times New Roman" w:eastAsia="Times New Roman" w:hAnsi="Times New Roman"/>
          <w:b/>
          <w:color w:val="000000"/>
          <w:sz w:val="24"/>
          <w:szCs w:val="24"/>
          <w:lang w:eastAsia="lv-LV"/>
        </w:rPr>
        <w:t>4.4.</w:t>
      </w:r>
      <w:r w:rsidR="00657DF2">
        <w:rPr>
          <w:rFonts w:ascii="Times New Roman" w:eastAsia="Times New Roman" w:hAnsi="Times New Roman"/>
          <w:b/>
          <w:color w:val="000000"/>
          <w:sz w:val="24"/>
          <w:szCs w:val="24"/>
          <w:lang w:eastAsia="lv-LV"/>
        </w:rPr>
        <w:t>7</w:t>
      </w:r>
      <w:r w:rsidRPr="0040284B">
        <w:rPr>
          <w:rFonts w:ascii="Times New Roman" w:eastAsia="Times New Roman" w:hAnsi="Times New Roman"/>
          <w:b/>
          <w:color w:val="000000"/>
          <w:sz w:val="24"/>
          <w:szCs w:val="24"/>
          <w:lang w:eastAsia="lv-LV"/>
        </w:rPr>
        <w:t>.</w:t>
      </w:r>
      <w:r>
        <w:rPr>
          <w:rFonts w:ascii="Times New Roman" w:eastAsia="Times New Roman" w:hAnsi="Times New Roman"/>
          <w:color w:val="000000"/>
          <w:sz w:val="24"/>
          <w:szCs w:val="24"/>
          <w:lang w:eastAsia="lv-LV"/>
        </w:rPr>
        <w:t xml:space="preserve"> </w:t>
      </w:r>
      <w:r w:rsidR="00B01951" w:rsidRPr="00DE71C7">
        <w:rPr>
          <w:rFonts w:ascii="Times New Roman" w:eastAsia="Times New Roman" w:hAnsi="Times New Roman"/>
          <w:color w:val="000000"/>
          <w:sz w:val="24"/>
          <w:szCs w:val="24"/>
          <w:lang w:eastAsia="lv-LV"/>
        </w:rPr>
        <w:t>Līguma darbības laikā, kā arī pēc tā termiņa beigām, neizpaust nekādu ar Līguma izpildi vai Pasūtītāju, vai tā darbību saistītu konfidenciālu informāciju, kura tam uzticēta, izņemot gadījumus, kad Pasūtītājs ir sniedzis rakstisku piekrišanu šādas informācijas atklāšanai;</w:t>
      </w:r>
    </w:p>
    <w:p w14:paraId="34404B12" w14:textId="2BB152D3" w:rsidR="00B01951" w:rsidRPr="009800CC" w:rsidRDefault="00657DF2" w:rsidP="0040284B">
      <w:pPr>
        <w:spacing w:after="0" w:line="259" w:lineRule="auto"/>
        <w:ind w:left="426"/>
        <w:jc w:val="both"/>
        <w:rPr>
          <w:rFonts w:ascii="Times New Roman" w:hAnsi="Times New Roman"/>
          <w:sz w:val="24"/>
          <w:szCs w:val="24"/>
        </w:rPr>
      </w:pPr>
      <w:r>
        <w:rPr>
          <w:rFonts w:ascii="Times New Roman" w:eastAsia="Times New Roman" w:hAnsi="Times New Roman"/>
          <w:b/>
          <w:color w:val="000000"/>
          <w:sz w:val="24"/>
          <w:szCs w:val="24"/>
          <w:lang w:eastAsia="lv-LV"/>
        </w:rPr>
        <w:t>4.4.8</w:t>
      </w:r>
      <w:r w:rsidR="0040284B" w:rsidRPr="0040284B">
        <w:rPr>
          <w:rFonts w:ascii="Times New Roman" w:eastAsia="Times New Roman" w:hAnsi="Times New Roman"/>
          <w:b/>
          <w:color w:val="000000"/>
          <w:sz w:val="24"/>
          <w:szCs w:val="24"/>
          <w:lang w:eastAsia="lv-LV"/>
        </w:rPr>
        <w:t>.</w:t>
      </w:r>
      <w:r w:rsidR="0040284B">
        <w:rPr>
          <w:rFonts w:ascii="Times New Roman" w:eastAsia="Times New Roman" w:hAnsi="Times New Roman"/>
          <w:color w:val="000000"/>
          <w:sz w:val="24"/>
          <w:szCs w:val="24"/>
          <w:lang w:eastAsia="lv-LV"/>
        </w:rPr>
        <w:t xml:space="preserve"> </w:t>
      </w:r>
      <w:r w:rsidR="00B01951" w:rsidRPr="00DE71C7">
        <w:rPr>
          <w:rFonts w:ascii="Times New Roman" w:eastAsia="Times New Roman" w:hAnsi="Times New Roman"/>
          <w:color w:val="000000"/>
          <w:sz w:val="24"/>
          <w:szCs w:val="24"/>
          <w:lang w:eastAsia="lv-LV"/>
        </w:rPr>
        <w:t>Līgumam izbeidzoties vai Līguma pārtraukšanas gadījumā, nodot Pasūtītajam visu dokumentāciju, kas izstrādāta, sniedzot Pakalpojumu, kā arī dokumentāciju un materiālās vērtības, kas saņemtas no Pasūtītāja Pakalpojuma sniegšanai</w:t>
      </w:r>
      <w:r w:rsidR="0040284B">
        <w:rPr>
          <w:rFonts w:ascii="Times New Roman" w:eastAsia="Times New Roman" w:hAnsi="Times New Roman"/>
          <w:color w:val="000000"/>
          <w:sz w:val="24"/>
          <w:szCs w:val="24"/>
          <w:lang w:eastAsia="lv-LV"/>
        </w:rPr>
        <w:t>.</w:t>
      </w:r>
    </w:p>
    <w:p w14:paraId="218CAE29" w14:textId="39379507" w:rsidR="00B01951" w:rsidRDefault="0040284B" w:rsidP="0040284B">
      <w:pPr>
        <w:spacing w:after="0" w:line="259" w:lineRule="auto"/>
        <w:jc w:val="both"/>
        <w:rPr>
          <w:rFonts w:ascii="Times New Roman" w:eastAsia="Times New Roman" w:hAnsi="Times New Roman"/>
          <w:color w:val="000000"/>
          <w:sz w:val="24"/>
          <w:szCs w:val="24"/>
          <w:lang w:eastAsia="lv-LV"/>
        </w:rPr>
      </w:pPr>
      <w:r w:rsidRPr="0040284B">
        <w:rPr>
          <w:rFonts w:ascii="Times New Roman" w:eastAsia="Times New Roman" w:hAnsi="Times New Roman"/>
          <w:b/>
          <w:color w:val="000000"/>
          <w:sz w:val="24"/>
          <w:szCs w:val="24"/>
          <w:lang w:eastAsia="lv-LV"/>
        </w:rPr>
        <w:t>4.5.</w:t>
      </w:r>
      <w:r>
        <w:rPr>
          <w:rFonts w:ascii="Times New Roman" w:eastAsia="Times New Roman" w:hAnsi="Times New Roman"/>
          <w:color w:val="000000"/>
          <w:sz w:val="24"/>
          <w:szCs w:val="24"/>
          <w:lang w:eastAsia="lv-LV"/>
        </w:rPr>
        <w:t xml:space="preserve">  </w:t>
      </w:r>
      <w:r w:rsidR="00B01951" w:rsidRPr="00DE71C7">
        <w:rPr>
          <w:rFonts w:ascii="Times New Roman" w:eastAsia="Times New Roman" w:hAnsi="Times New Roman"/>
          <w:color w:val="000000"/>
          <w:sz w:val="24"/>
          <w:szCs w:val="24"/>
          <w:lang w:eastAsia="lv-LV"/>
        </w:rPr>
        <w:t xml:space="preserve">Puses apņemas nekavējoties elektroniski informēt viena otru par jebkādām grūtībām Līguma izpildes procesā, kas varētu aizkavēt savlaicīgu Pakalpojumu sniegšanu un Līguma izpildi. Puses var vienoties par Nodevuma </w:t>
      </w:r>
      <w:r w:rsidR="00FB3DF9">
        <w:rPr>
          <w:rFonts w:ascii="Times New Roman" w:eastAsia="Times New Roman" w:hAnsi="Times New Roman"/>
          <w:color w:val="000000"/>
          <w:sz w:val="24"/>
          <w:szCs w:val="24"/>
          <w:lang w:eastAsia="lv-LV"/>
        </w:rPr>
        <w:t>vai starp Nodevuma</w:t>
      </w:r>
      <w:r w:rsidR="00FB3DF9" w:rsidRPr="0014446A">
        <w:rPr>
          <w:rFonts w:ascii="Times New Roman" w:eastAsia="Times New Roman" w:hAnsi="Times New Roman"/>
          <w:color w:val="000000"/>
          <w:sz w:val="24"/>
          <w:szCs w:val="24"/>
          <w:lang w:eastAsia="lv-LV"/>
        </w:rPr>
        <w:t xml:space="preserve"> </w:t>
      </w:r>
      <w:r w:rsidR="00B01951" w:rsidRPr="00DE71C7">
        <w:rPr>
          <w:rFonts w:ascii="Times New Roman" w:eastAsia="Times New Roman" w:hAnsi="Times New Roman"/>
          <w:color w:val="000000"/>
          <w:sz w:val="24"/>
          <w:szCs w:val="24"/>
          <w:lang w:eastAsia="lv-LV"/>
        </w:rPr>
        <w:t>nodošanas termiņa pagarināšanu. Šāds paziņojums pats par sevi neatbrīvo Puses no atbildības par Līguma saistību savlaicīgu izpildi.</w:t>
      </w:r>
    </w:p>
    <w:p w14:paraId="2544B6B7" w14:textId="77777777" w:rsidR="00370BBC" w:rsidRDefault="00370BBC" w:rsidP="0040284B">
      <w:pPr>
        <w:spacing w:after="0" w:line="259" w:lineRule="auto"/>
        <w:jc w:val="both"/>
        <w:rPr>
          <w:rFonts w:ascii="Times New Roman" w:eastAsia="Times New Roman" w:hAnsi="Times New Roman"/>
          <w:color w:val="000000"/>
          <w:sz w:val="24"/>
          <w:szCs w:val="24"/>
          <w:lang w:eastAsia="lv-LV"/>
        </w:rPr>
      </w:pPr>
    </w:p>
    <w:p w14:paraId="359B6712" w14:textId="7804765E" w:rsidR="00370BBC" w:rsidRDefault="00370BBC" w:rsidP="00370BBC">
      <w:pPr>
        <w:spacing w:before="60" w:after="60" w:line="259" w:lineRule="auto"/>
        <w:jc w:val="center"/>
        <w:rPr>
          <w:rFonts w:ascii="Times New Roman" w:hAnsi="Times New Roman"/>
          <w:sz w:val="24"/>
          <w:szCs w:val="24"/>
        </w:rPr>
      </w:pPr>
      <w:r>
        <w:rPr>
          <w:rFonts w:ascii="Times New Roman" w:eastAsia="Times New Roman" w:hAnsi="Times New Roman"/>
          <w:b/>
          <w:color w:val="000000"/>
          <w:sz w:val="24"/>
          <w:szCs w:val="24"/>
          <w:lang w:eastAsia="lv-LV"/>
        </w:rPr>
        <w:t xml:space="preserve">5. </w:t>
      </w:r>
      <w:r w:rsidRPr="00DE71C7">
        <w:rPr>
          <w:rFonts w:ascii="Times New Roman" w:eastAsia="Times New Roman" w:hAnsi="Times New Roman"/>
          <w:b/>
          <w:color w:val="000000"/>
          <w:sz w:val="24"/>
          <w:szCs w:val="24"/>
          <w:lang w:eastAsia="lv-LV"/>
        </w:rPr>
        <w:t>Pušu atbildība</w:t>
      </w:r>
    </w:p>
    <w:p w14:paraId="25CDFE46" w14:textId="5E3DFB18" w:rsidR="00370BBC" w:rsidRDefault="00370BBC" w:rsidP="00370BBC">
      <w:pPr>
        <w:spacing w:after="0" w:line="259" w:lineRule="auto"/>
        <w:ind w:left="-142"/>
        <w:jc w:val="both"/>
        <w:rPr>
          <w:rFonts w:ascii="Times New Roman" w:hAnsi="Times New Roman"/>
          <w:sz w:val="24"/>
          <w:szCs w:val="24"/>
        </w:rPr>
      </w:pPr>
      <w:r w:rsidRPr="00370BBC">
        <w:rPr>
          <w:rFonts w:ascii="Times New Roman" w:eastAsia="Times New Roman" w:hAnsi="Times New Roman"/>
          <w:b/>
          <w:color w:val="000000"/>
          <w:sz w:val="24"/>
          <w:szCs w:val="24"/>
          <w:lang w:eastAsia="lv-LV"/>
        </w:rPr>
        <w:t>5.1.</w:t>
      </w:r>
      <w:r>
        <w:rPr>
          <w:rFonts w:ascii="Times New Roman" w:eastAsia="Times New Roman" w:hAnsi="Times New Roman"/>
          <w:color w:val="000000"/>
          <w:sz w:val="24"/>
          <w:szCs w:val="24"/>
          <w:lang w:eastAsia="lv-LV"/>
        </w:rPr>
        <w:t xml:space="preserve"> </w:t>
      </w:r>
      <w:r w:rsidRPr="00DE71C7">
        <w:rPr>
          <w:rFonts w:ascii="Times New Roman" w:eastAsia="Times New Roman" w:hAnsi="Times New Roman"/>
          <w:color w:val="000000"/>
          <w:sz w:val="24"/>
          <w:szCs w:val="24"/>
          <w:lang w:eastAsia="lv-LV"/>
        </w:rPr>
        <w:t>Izpildītājs atbild par visiem zaudējumiem, kas nodarīti Pasūtītājam ar Līguma noteikumu pārkāpumu, tajā skaitā, ja Izpildītājs nav sniedzis Pakalpojumu Līguma noteiktajā termiņā vai sniedzis to nekvalitatīvi.</w:t>
      </w:r>
    </w:p>
    <w:p w14:paraId="6AA08A03" w14:textId="0AD6A6CE" w:rsidR="00370BBC" w:rsidRDefault="00370BBC" w:rsidP="00370BBC">
      <w:pPr>
        <w:spacing w:after="0" w:line="259" w:lineRule="auto"/>
        <w:ind w:left="-142"/>
        <w:jc w:val="both"/>
        <w:rPr>
          <w:rFonts w:ascii="Times New Roman" w:hAnsi="Times New Roman"/>
          <w:sz w:val="24"/>
          <w:szCs w:val="24"/>
        </w:rPr>
      </w:pPr>
      <w:r w:rsidRPr="00370BBC">
        <w:rPr>
          <w:rFonts w:ascii="Times New Roman" w:eastAsia="Times New Roman" w:hAnsi="Times New Roman"/>
          <w:b/>
          <w:color w:val="000000"/>
          <w:sz w:val="24"/>
          <w:szCs w:val="24"/>
          <w:lang w:eastAsia="lv-LV"/>
        </w:rPr>
        <w:t>5.2.</w:t>
      </w:r>
      <w:r>
        <w:rPr>
          <w:rFonts w:ascii="Times New Roman" w:eastAsia="Times New Roman" w:hAnsi="Times New Roman"/>
          <w:color w:val="000000"/>
          <w:sz w:val="24"/>
          <w:szCs w:val="24"/>
          <w:lang w:eastAsia="lv-LV"/>
        </w:rPr>
        <w:t xml:space="preserve"> </w:t>
      </w:r>
      <w:r w:rsidRPr="00DE71C7">
        <w:rPr>
          <w:rFonts w:ascii="Times New Roman" w:eastAsia="Times New Roman" w:hAnsi="Times New Roman"/>
          <w:color w:val="000000"/>
          <w:sz w:val="24"/>
          <w:szCs w:val="24"/>
          <w:lang w:eastAsia="lv-LV"/>
        </w:rPr>
        <w:t>Pasūtītājs atlīdzina Izpildītājam tikai tiešos zaudējumus, kuri Izpildītājam radušies Pasūtītāja vainas dēļ.</w:t>
      </w:r>
    </w:p>
    <w:p w14:paraId="6EDCD5EA" w14:textId="67C5633B" w:rsidR="00370BBC" w:rsidRDefault="00370BBC" w:rsidP="00370BBC">
      <w:pPr>
        <w:spacing w:after="0" w:line="259" w:lineRule="auto"/>
        <w:ind w:left="-142"/>
        <w:jc w:val="both"/>
        <w:rPr>
          <w:rFonts w:ascii="Times New Roman" w:hAnsi="Times New Roman"/>
          <w:sz w:val="24"/>
          <w:szCs w:val="24"/>
        </w:rPr>
      </w:pPr>
      <w:r w:rsidRPr="00370BBC">
        <w:rPr>
          <w:rFonts w:ascii="Times New Roman" w:eastAsia="Times New Roman" w:hAnsi="Times New Roman"/>
          <w:b/>
          <w:color w:val="000000"/>
          <w:sz w:val="24"/>
          <w:szCs w:val="24"/>
          <w:lang w:eastAsia="lv-LV"/>
        </w:rPr>
        <w:t>5.3.</w:t>
      </w:r>
      <w:r>
        <w:rPr>
          <w:rFonts w:ascii="Times New Roman" w:eastAsia="Times New Roman" w:hAnsi="Times New Roman"/>
          <w:color w:val="000000"/>
          <w:sz w:val="24"/>
          <w:szCs w:val="24"/>
          <w:lang w:eastAsia="lv-LV"/>
        </w:rPr>
        <w:t xml:space="preserve"> </w:t>
      </w:r>
      <w:r w:rsidRPr="00DE71C7">
        <w:rPr>
          <w:rFonts w:ascii="Times New Roman" w:eastAsia="Times New Roman" w:hAnsi="Times New Roman"/>
          <w:color w:val="000000"/>
          <w:sz w:val="24"/>
          <w:szCs w:val="24"/>
          <w:lang w:eastAsia="lv-LV"/>
        </w:rPr>
        <w:t>Ja Izpildītājs nav ievērojis Līguma 1.pielikumā</w:t>
      </w:r>
      <w:r w:rsidR="005141D5">
        <w:rPr>
          <w:rFonts w:ascii="Times New Roman" w:eastAsia="Times New Roman" w:hAnsi="Times New Roman"/>
          <w:color w:val="000000"/>
          <w:sz w:val="24"/>
          <w:szCs w:val="24"/>
          <w:lang w:eastAsia="lv-LV"/>
        </w:rPr>
        <w:t xml:space="preserve"> un 2.pielikumā</w:t>
      </w:r>
      <w:r w:rsidRPr="00DE71C7">
        <w:rPr>
          <w:rFonts w:ascii="Times New Roman" w:eastAsia="Times New Roman" w:hAnsi="Times New Roman"/>
          <w:color w:val="000000"/>
          <w:sz w:val="24"/>
          <w:szCs w:val="24"/>
          <w:lang w:eastAsia="lv-LV"/>
        </w:rPr>
        <w:t xml:space="preserve"> noteikto Nodevumu </w:t>
      </w:r>
      <w:r w:rsidR="005141D5">
        <w:rPr>
          <w:rFonts w:ascii="Times New Roman" w:eastAsia="Times New Roman" w:hAnsi="Times New Roman"/>
          <w:color w:val="000000"/>
          <w:sz w:val="24"/>
          <w:szCs w:val="24"/>
          <w:lang w:eastAsia="lv-LV"/>
        </w:rPr>
        <w:t>un starp Nodevums</w:t>
      </w:r>
      <w:r w:rsidR="005141D5" w:rsidRPr="0014446A">
        <w:rPr>
          <w:rFonts w:ascii="Times New Roman" w:eastAsia="Times New Roman" w:hAnsi="Times New Roman"/>
          <w:color w:val="000000"/>
          <w:sz w:val="24"/>
          <w:szCs w:val="24"/>
          <w:lang w:eastAsia="lv-LV"/>
        </w:rPr>
        <w:t xml:space="preserve"> </w:t>
      </w:r>
      <w:r w:rsidRPr="00DE71C7">
        <w:rPr>
          <w:rFonts w:ascii="Times New Roman" w:eastAsia="Times New Roman" w:hAnsi="Times New Roman"/>
          <w:color w:val="000000"/>
          <w:sz w:val="24"/>
          <w:szCs w:val="24"/>
          <w:lang w:eastAsia="lv-LV"/>
        </w:rPr>
        <w:t>iesniegšanas termiņu, Pasūtītājs ir tiesīgs piemērot Izpildītājam līgumsodu 0,5 % (procenta piecas desmitās daļas) apmērā no attiecīg</w:t>
      </w:r>
      <w:r>
        <w:rPr>
          <w:rFonts w:ascii="Times New Roman" w:eastAsia="Times New Roman" w:hAnsi="Times New Roman"/>
          <w:color w:val="000000"/>
          <w:sz w:val="24"/>
          <w:szCs w:val="24"/>
          <w:lang w:eastAsia="lv-LV"/>
        </w:rPr>
        <w:t>ā</w:t>
      </w:r>
      <w:r w:rsidRPr="00DE71C7">
        <w:rPr>
          <w:rFonts w:ascii="Times New Roman" w:eastAsia="Times New Roman" w:hAnsi="Times New Roman"/>
          <w:color w:val="000000"/>
          <w:sz w:val="24"/>
          <w:szCs w:val="24"/>
          <w:lang w:eastAsia="lv-LV"/>
        </w:rPr>
        <w:t xml:space="preserve"> Nodevuma </w:t>
      </w:r>
      <w:r w:rsidR="005141D5">
        <w:rPr>
          <w:rFonts w:ascii="Times New Roman" w:eastAsia="Times New Roman" w:hAnsi="Times New Roman"/>
          <w:color w:val="000000"/>
          <w:sz w:val="24"/>
          <w:szCs w:val="24"/>
          <w:lang w:eastAsia="lv-LV"/>
        </w:rPr>
        <w:t>vai starp Nodevuma</w:t>
      </w:r>
      <w:r w:rsidR="005141D5" w:rsidRPr="0014446A">
        <w:rPr>
          <w:rFonts w:ascii="Times New Roman" w:eastAsia="Times New Roman" w:hAnsi="Times New Roman"/>
          <w:color w:val="000000"/>
          <w:sz w:val="24"/>
          <w:szCs w:val="24"/>
          <w:lang w:eastAsia="lv-LV"/>
        </w:rPr>
        <w:t xml:space="preserve"> </w:t>
      </w:r>
      <w:r w:rsidRPr="00DE71C7">
        <w:rPr>
          <w:rFonts w:ascii="Times New Roman" w:eastAsia="Times New Roman" w:hAnsi="Times New Roman"/>
          <w:color w:val="000000"/>
          <w:sz w:val="24"/>
          <w:szCs w:val="24"/>
          <w:lang w:eastAsia="lv-LV"/>
        </w:rPr>
        <w:t xml:space="preserve">cenas, kas ir norādīta </w:t>
      </w:r>
      <w:r w:rsidR="005141D5">
        <w:rPr>
          <w:rFonts w:ascii="Times New Roman" w:eastAsia="Times New Roman" w:hAnsi="Times New Roman"/>
          <w:color w:val="000000"/>
          <w:sz w:val="24"/>
          <w:szCs w:val="24"/>
          <w:lang w:eastAsia="lv-LV"/>
        </w:rPr>
        <w:t>Līguma 2.5.punktā</w:t>
      </w:r>
      <w:r w:rsidRPr="00DE71C7">
        <w:rPr>
          <w:rFonts w:ascii="Times New Roman" w:eastAsia="Times New Roman" w:hAnsi="Times New Roman"/>
          <w:color w:val="000000"/>
          <w:sz w:val="24"/>
          <w:szCs w:val="24"/>
          <w:lang w:eastAsia="lv-LV"/>
        </w:rPr>
        <w:t>, par katru nokavējuma dienu, bet ne vairāk kā 10 % (desmit procentus) no attiecīg</w:t>
      </w:r>
      <w:r>
        <w:rPr>
          <w:rFonts w:ascii="Times New Roman" w:eastAsia="Times New Roman" w:hAnsi="Times New Roman"/>
          <w:color w:val="000000"/>
          <w:sz w:val="24"/>
          <w:szCs w:val="24"/>
          <w:lang w:eastAsia="lv-LV"/>
        </w:rPr>
        <w:t>ā</w:t>
      </w:r>
      <w:r w:rsidRPr="00DE71C7">
        <w:rPr>
          <w:rFonts w:ascii="Times New Roman" w:eastAsia="Times New Roman" w:hAnsi="Times New Roman"/>
          <w:color w:val="000000"/>
          <w:sz w:val="24"/>
          <w:szCs w:val="24"/>
          <w:lang w:eastAsia="lv-LV"/>
        </w:rPr>
        <w:t xml:space="preserve"> Nodevuma </w:t>
      </w:r>
      <w:r w:rsidR="005141D5">
        <w:rPr>
          <w:rFonts w:ascii="Times New Roman" w:eastAsia="Times New Roman" w:hAnsi="Times New Roman"/>
          <w:color w:val="000000"/>
          <w:sz w:val="24"/>
          <w:szCs w:val="24"/>
          <w:lang w:eastAsia="lv-LV"/>
        </w:rPr>
        <w:t>vai starp Nodevuma</w:t>
      </w:r>
      <w:r w:rsidR="005141D5" w:rsidRPr="0014446A">
        <w:rPr>
          <w:rFonts w:ascii="Times New Roman" w:eastAsia="Times New Roman" w:hAnsi="Times New Roman"/>
          <w:color w:val="000000"/>
          <w:sz w:val="24"/>
          <w:szCs w:val="24"/>
          <w:lang w:eastAsia="lv-LV"/>
        </w:rPr>
        <w:t xml:space="preserve"> </w:t>
      </w:r>
      <w:r w:rsidRPr="00DE71C7">
        <w:rPr>
          <w:rFonts w:ascii="Times New Roman" w:eastAsia="Times New Roman" w:hAnsi="Times New Roman"/>
          <w:color w:val="000000"/>
          <w:sz w:val="24"/>
          <w:szCs w:val="24"/>
          <w:lang w:eastAsia="lv-LV"/>
        </w:rPr>
        <w:t>cenas.</w:t>
      </w:r>
    </w:p>
    <w:p w14:paraId="47474543" w14:textId="232654F4" w:rsidR="007F28AD" w:rsidRDefault="00370BBC" w:rsidP="007F28AD">
      <w:pPr>
        <w:spacing w:after="0" w:line="259" w:lineRule="auto"/>
        <w:ind w:left="-142"/>
        <w:jc w:val="both"/>
        <w:rPr>
          <w:rFonts w:ascii="Times New Roman" w:hAnsi="Times New Roman"/>
          <w:sz w:val="24"/>
          <w:szCs w:val="24"/>
        </w:rPr>
      </w:pPr>
      <w:r w:rsidRPr="00370BBC">
        <w:rPr>
          <w:rFonts w:ascii="Times New Roman" w:eastAsia="Times New Roman" w:hAnsi="Times New Roman"/>
          <w:b/>
          <w:color w:val="000000"/>
          <w:sz w:val="24"/>
          <w:szCs w:val="24"/>
          <w:lang w:eastAsia="lv-LV"/>
        </w:rPr>
        <w:t>5.4.</w:t>
      </w:r>
      <w:r>
        <w:rPr>
          <w:rFonts w:ascii="Times New Roman" w:eastAsia="Times New Roman" w:hAnsi="Times New Roman"/>
          <w:color w:val="000000"/>
          <w:sz w:val="24"/>
          <w:szCs w:val="24"/>
          <w:lang w:eastAsia="lv-LV"/>
        </w:rPr>
        <w:t xml:space="preserve"> </w:t>
      </w:r>
      <w:r w:rsidRPr="00DE71C7">
        <w:rPr>
          <w:rFonts w:ascii="Times New Roman" w:eastAsia="Times New Roman" w:hAnsi="Times New Roman"/>
          <w:color w:val="000000"/>
          <w:sz w:val="24"/>
          <w:szCs w:val="24"/>
          <w:lang w:eastAsia="lv-LV"/>
        </w:rPr>
        <w:t xml:space="preserve">Līguma </w:t>
      </w:r>
      <w:r>
        <w:rPr>
          <w:rFonts w:ascii="Times New Roman" w:eastAsia="Times New Roman" w:hAnsi="Times New Roman"/>
          <w:color w:val="000000"/>
          <w:sz w:val="24"/>
          <w:szCs w:val="24"/>
          <w:lang w:eastAsia="lv-LV"/>
        </w:rPr>
        <w:t>3</w:t>
      </w:r>
      <w:r w:rsidR="00B331A1">
        <w:rPr>
          <w:rFonts w:ascii="Times New Roman" w:eastAsia="Times New Roman" w:hAnsi="Times New Roman"/>
          <w:color w:val="000000"/>
          <w:sz w:val="24"/>
          <w:szCs w:val="24"/>
          <w:lang w:eastAsia="lv-LV"/>
        </w:rPr>
        <w:t>.9</w:t>
      </w:r>
      <w:r w:rsidRPr="00DE71C7">
        <w:rPr>
          <w:rFonts w:ascii="Times New Roman" w:eastAsia="Times New Roman" w:hAnsi="Times New Roman"/>
          <w:color w:val="000000"/>
          <w:sz w:val="24"/>
          <w:szCs w:val="24"/>
          <w:lang w:eastAsia="lv-LV"/>
        </w:rPr>
        <w:t xml:space="preserve">.punktā noteiktajā gadījumā Pasūtītājs ir tiesīgs piemērot Izpildītājam līgumsodu 10 % (desmit procentu) apmērā no </w:t>
      </w:r>
      <w:r w:rsidR="00B331A1" w:rsidRPr="00DE71C7">
        <w:rPr>
          <w:rFonts w:ascii="Times New Roman" w:eastAsia="Times New Roman" w:hAnsi="Times New Roman"/>
          <w:color w:val="000000"/>
          <w:sz w:val="24"/>
          <w:szCs w:val="24"/>
          <w:lang w:eastAsia="lv-LV"/>
        </w:rPr>
        <w:t>attiecīg</w:t>
      </w:r>
      <w:r w:rsidR="00B331A1">
        <w:rPr>
          <w:rFonts w:ascii="Times New Roman" w:eastAsia="Times New Roman" w:hAnsi="Times New Roman"/>
          <w:color w:val="000000"/>
          <w:sz w:val="24"/>
          <w:szCs w:val="24"/>
          <w:lang w:eastAsia="lv-LV"/>
        </w:rPr>
        <w:t>ā</w:t>
      </w:r>
      <w:r w:rsidR="00B331A1" w:rsidRPr="00DE71C7">
        <w:rPr>
          <w:rFonts w:ascii="Times New Roman" w:eastAsia="Times New Roman" w:hAnsi="Times New Roman"/>
          <w:color w:val="000000"/>
          <w:sz w:val="24"/>
          <w:szCs w:val="24"/>
          <w:lang w:eastAsia="lv-LV"/>
        </w:rPr>
        <w:t xml:space="preserve"> Nodevuma </w:t>
      </w:r>
      <w:r w:rsidR="00B331A1">
        <w:rPr>
          <w:rFonts w:ascii="Times New Roman" w:eastAsia="Times New Roman" w:hAnsi="Times New Roman"/>
          <w:color w:val="000000"/>
          <w:sz w:val="24"/>
          <w:szCs w:val="24"/>
          <w:lang w:eastAsia="lv-LV"/>
        </w:rPr>
        <w:t>vai starp Nodevuma</w:t>
      </w:r>
      <w:r w:rsidR="00B331A1" w:rsidRPr="0014446A">
        <w:rPr>
          <w:rFonts w:ascii="Times New Roman" w:eastAsia="Times New Roman" w:hAnsi="Times New Roman"/>
          <w:color w:val="000000"/>
          <w:sz w:val="24"/>
          <w:szCs w:val="24"/>
          <w:lang w:eastAsia="lv-LV"/>
        </w:rPr>
        <w:t xml:space="preserve"> </w:t>
      </w:r>
      <w:r w:rsidR="00B331A1" w:rsidRPr="00DE71C7">
        <w:rPr>
          <w:rFonts w:ascii="Times New Roman" w:eastAsia="Times New Roman" w:hAnsi="Times New Roman"/>
          <w:color w:val="000000"/>
          <w:sz w:val="24"/>
          <w:szCs w:val="24"/>
          <w:lang w:eastAsia="lv-LV"/>
        </w:rPr>
        <w:t>cenas</w:t>
      </w:r>
      <w:r w:rsidRPr="00DE71C7">
        <w:rPr>
          <w:rFonts w:ascii="Times New Roman" w:eastAsia="Times New Roman" w:hAnsi="Times New Roman"/>
          <w:color w:val="000000"/>
          <w:sz w:val="24"/>
          <w:szCs w:val="24"/>
          <w:lang w:eastAsia="lv-LV"/>
        </w:rPr>
        <w:t>.</w:t>
      </w:r>
    </w:p>
    <w:p w14:paraId="7E60153A" w14:textId="2B91927B" w:rsidR="00657DF2" w:rsidRDefault="007F28AD" w:rsidP="00657DF2">
      <w:pPr>
        <w:spacing w:after="0" w:line="259" w:lineRule="auto"/>
        <w:ind w:left="-142"/>
        <w:jc w:val="both"/>
        <w:rPr>
          <w:rFonts w:ascii="Times New Roman" w:hAnsi="Times New Roman"/>
          <w:sz w:val="24"/>
          <w:szCs w:val="24"/>
        </w:rPr>
      </w:pPr>
      <w:r w:rsidRPr="007F28AD">
        <w:rPr>
          <w:rFonts w:ascii="Times New Roman" w:eastAsia="Times New Roman" w:hAnsi="Times New Roman"/>
          <w:b/>
          <w:color w:val="000000"/>
          <w:sz w:val="24"/>
          <w:szCs w:val="24"/>
          <w:lang w:eastAsia="lv-LV"/>
        </w:rPr>
        <w:t>5</w:t>
      </w:r>
      <w:r w:rsidR="00657DF2">
        <w:rPr>
          <w:rFonts w:ascii="Times New Roman" w:eastAsia="Times New Roman" w:hAnsi="Times New Roman"/>
          <w:b/>
          <w:color w:val="000000"/>
          <w:sz w:val="24"/>
          <w:szCs w:val="24"/>
          <w:lang w:eastAsia="lv-LV"/>
        </w:rPr>
        <w:t>.5</w:t>
      </w:r>
      <w:r w:rsidRPr="007F28AD">
        <w:rPr>
          <w:rFonts w:ascii="Times New Roman" w:eastAsia="Times New Roman" w:hAnsi="Times New Roman"/>
          <w:b/>
          <w:color w:val="000000"/>
          <w:sz w:val="24"/>
          <w:szCs w:val="24"/>
          <w:lang w:eastAsia="lv-LV"/>
        </w:rPr>
        <w:t>.</w:t>
      </w:r>
      <w:r>
        <w:rPr>
          <w:rFonts w:ascii="Times New Roman" w:eastAsia="Times New Roman" w:hAnsi="Times New Roman"/>
          <w:color w:val="000000"/>
          <w:sz w:val="24"/>
          <w:szCs w:val="24"/>
          <w:lang w:eastAsia="lv-LV"/>
        </w:rPr>
        <w:t xml:space="preserve"> </w:t>
      </w:r>
      <w:r w:rsidR="00370BBC" w:rsidRPr="00DE71C7">
        <w:rPr>
          <w:rFonts w:ascii="Times New Roman" w:eastAsia="Times New Roman" w:hAnsi="Times New Roman"/>
          <w:color w:val="000000"/>
          <w:sz w:val="24"/>
          <w:szCs w:val="24"/>
          <w:lang w:eastAsia="lv-LV"/>
        </w:rPr>
        <w:t>Gadījumā, ja Pasūtītājs konstatē, ka Izpildītājs ir veicis Pakalpojuma izpildē iesaistīto speciālistu, institūcijas vai apakšuzņē</w:t>
      </w:r>
      <w:r w:rsidR="00370BBC">
        <w:rPr>
          <w:rFonts w:ascii="Times New Roman" w:eastAsia="Times New Roman" w:hAnsi="Times New Roman"/>
          <w:color w:val="000000"/>
          <w:sz w:val="24"/>
          <w:szCs w:val="24"/>
          <w:lang w:eastAsia="lv-LV"/>
        </w:rPr>
        <w:t>mēju maiņu, neievērojot Līguma 6</w:t>
      </w:r>
      <w:r w:rsidR="00370BBC" w:rsidRPr="00DE71C7">
        <w:rPr>
          <w:rFonts w:ascii="Times New Roman" w:eastAsia="Times New Roman" w:hAnsi="Times New Roman"/>
          <w:color w:val="000000"/>
          <w:sz w:val="24"/>
          <w:szCs w:val="24"/>
          <w:lang w:eastAsia="lv-LV"/>
        </w:rPr>
        <w:t>.nodaļā noteikto kārtību, Pasūtītājs ir tiesīgs piemērot Izpildītājam līgumsodu 5 % (piecu procentu) apmērā no Līguma 2.1.punktā norādītās Līguma summas un noteikt termiņu šī pārkāpuma novēšanai.</w:t>
      </w:r>
    </w:p>
    <w:p w14:paraId="2D226422" w14:textId="77777777" w:rsidR="00657DF2" w:rsidRDefault="00657DF2" w:rsidP="00657DF2">
      <w:pPr>
        <w:spacing w:after="0" w:line="259" w:lineRule="auto"/>
        <w:ind w:left="-142"/>
        <w:jc w:val="both"/>
        <w:rPr>
          <w:rFonts w:ascii="Times New Roman" w:eastAsia="Times New Roman" w:hAnsi="Times New Roman"/>
          <w:color w:val="000000"/>
          <w:sz w:val="24"/>
          <w:szCs w:val="24"/>
          <w:lang w:eastAsia="lv-LV"/>
        </w:rPr>
      </w:pPr>
      <w:r>
        <w:rPr>
          <w:rFonts w:ascii="Times New Roman" w:eastAsia="Times New Roman" w:hAnsi="Times New Roman"/>
          <w:b/>
          <w:color w:val="000000"/>
          <w:sz w:val="24"/>
          <w:szCs w:val="24"/>
          <w:lang w:eastAsia="lv-LV"/>
        </w:rPr>
        <w:t>5.</w:t>
      </w:r>
      <w:r w:rsidRPr="00657DF2">
        <w:rPr>
          <w:rFonts w:ascii="Times New Roman" w:eastAsia="Times New Roman" w:hAnsi="Times New Roman"/>
          <w:b/>
          <w:color w:val="000000"/>
          <w:sz w:val="24"/>
          <w:szCs w:val="24"/>
          <w:lang w:eastAsia="lv-LV"/>
        </w:rPr>
        <w:t>6.</w:t>
      </w:r>
      <w:r>
        <w:rPr>
          <w:rFonts w:ascii="Times New Roman" w:eastAsia="Times New Roman" w:hAnsi="Times New Roman"/>
          <w:color w:val="000000"/>
          <w:sz w:val="24"/>
          <w:szCs w:val="24"/>
          <w:lang w:eastAsia="lv-LV"/>
        </w:rPr>
        <w:t xml:space="preserve"> </w:t>
      </w:r>
      <w:r w:rsidR="00370BBC" w:rsidRPr="00DE71C7">
        <w:rPr>
          <w:rFonts w:ascii="Times New Roman" w:eastAsia="Times New Roman" w:hAnsi="Times New Roman"/>
          <w:color w:val="000000"/>
          <w:sz w:val="24"/>
          <w:szCs w:val="24"/>
          <w:lang w:eastAsia="lv-LV"/>
        </w:rPr>
        <w:t>Ja Pasūtītājs kavē samaksas termiņu kādam maksājumam, kuru saskaņā ar Līguma noteikumiem tam bija jāveic, Izpildītājs ir tiesīgs prasīt no Pasūtītāja līgumsodu 0,5 % (procenta piecas desmitās daļas) apmērā no kavētā maksājuma summas par katru nokavēto dienu, bet ne vairāk kā 10 % (desmit procentu) no kavētā maksājuma summas.</w:t>
      </w:r>
    </w:p>
    <w:p w14:paraId="36544C08" w14:textId="16BDAE2D" w:rsidR="00370BBC" w:rsidRPr="00657DF2" w:rsidRDefault="00657DF2" w:rsidP="00657DF2">
      <w:pPr>
        <w:spacing w:after="0" w:line="259" w:lineRule="auto"/>
        <w:ind w:left="-142"/>
        <w:jc w:val="both"/>
        <w:rPr>
          <w:rFonts w:ascii="Times New Roman" w:eastAsia="Times New Roman" w:hAnsi="Times New Roman"/>
          <w:color w:val="000000"/>
          <w:sz w:val="24"/>
          <w:szCs w:val="24"/>
          <w:lang w:eastAsia="lv-LV"/>
        </w:rPr>
      </w:pPr>
      <w:r>
        <w:rPr>
          <w:rFonts w:ascii="Times New Roman" w:eastAsia="Times New Roman" w:hAnsi="Times New Roman"/>
          <w:b/>
          <w:color w:val="000000"/>
          <w:sz w:val="24"/>
          <w:szCs w:val="24"/>
          <w:lang w:eastAsia="lv-LV"/>
        </w:rPr>
        <w:t>5</w:t>
      </w:r>
      <w:r w:rsidRPr="00657DF2">
        <w:rPr>
          <w:rFonts w:ascii="Times New Roman" w:eastAsia="Times New Roman" w:hAnsi="Times New Roman"/>
          <w:b/>
          <w:color w:val="000000"/>
          <w:sz w:val="24"/>
          <w:szCs w:val="24"/>
          <w:lang w:eastAsia="lv-LV"/>
        </w:rPr>
        <w:t>.7.</w:t>
      </w:r>
      <w:r>
        <w:rPr>
          <w:rFonts w:ascii="Times New Roman" w:eastAsia="Times New Roman" w:hAnsi="Times New Roman"/>
          <w:color w:val="000000"/>
          <w:sz w:val="24"/>
          <w:szCs w:val="24"/>
          <w:lang w:eastAsia="lv-LV"/>
        </w:rPr>
        <w:t xml:space="preserve"> </w:t>
      </w:r>
      <w:r w:rsidRPr="00DE71C7">
        <w:rPr>
          <w:rFonts w:ascii="Times New Roman" w:eastAsia="Times New Roman" w:hAnsi="Times New Roman"/>
          <w:color w:val="000000"/>
          <w:sz w:val="24"/>
          <w:szCs w:val="24"/>
          <w:lang w:eastAsia="lv-LV"/>
        </w:rPr>
        <w:t xml:space="preserve"> </w:t>
      </w:r>
      <w:r w:rsidR="00370BBC" w:rsidRPr="00DE71C7">
        <w:rPr>
          <w:rFonts w:ascii="Times New Roman" w:eastAsia="Times New Roman" w:hAnsi="Times New Roman"/>
          <w:color w:val="000000"/>
          <w:sz w:val="24"/>
          <w:szCs w:val="24"/>
          <w:lang w:eastAsia="lv-LV"/>
        </w:rPr>
        <w:t xml:space="preserve">Ja Līgums tiek izbeigts saskaņā ar Līguma </w:t>
      </w:r>
      <w:r w:rsidR="00ED1D8B" w:rsidRPr="00ED1D8B">
        <w:rPr>
          <w:rFonts w:ascii="Times New Roman" w:eastAsia="Times New Roman" w:hAnsi="Times New Roman"/>
          <w:color w:val="000000" w:themeColor="text1"/>
          <w:sz w:val="24"/>
          <w:szCs w:val="24"/>
          <w:lang w:eastAsia="lv-LV"/>
        </w:rPr>
        <w:t>13.8</w:t>
      </w:r>
      <w:r w:rsidR="00370BBC" w:rsidRPr="00ED1D8B">
        <w:rPr>
          <w:rFonts w:ascii="Times New Roman" w:eastAsia="Times New Roman" w:hAnsi="Times New Roman"/>
          <w:color w:val="000000" w:themeColor="text1"/>
          <w:sz w:val="24"/>
          <w:szCs w:val="24"/>
          <w:lang w:eastAsia="lv-LV"/>
        </w:rPr>
        <w:t>.</w:t>
      </w:r>
      <w:r w:rsidR="00370BBC" w:rsidRPr="00DE71C7">
        <w:rPr>
          <w:rFonts w:ascii="Times New Roman" w:eastAsia="Times New Roman" w:hAnsi="Times New Roman"/>
          <w:color w:val="000000"/>
          <w:sz w:val="24"/>
          <w:szCs w:val="24"/>
          <w:lang w:eastAsia="lv-LV"/>
        </w:rPr>
        <w:t>punktā minētajiem apstākļiem un tas ir radījis zaudējumus Pasūtītājam, Pasūtītājs ir tiesīgs pieprasīt no Izpildītāja zaudējumu atlīdzību.</w:t>
      </w:r>
    </w:p>
    <w:p w14:paraId="5AF5999C" w14:textId="6946393F" w:rsidR="00370BBC" w:rsidRDefault="00657DF2" w:rsidP="00657DF2">
      <w:pPr>
        <w:spacing w:after="0" w:line="259" w:lineRule="auto"/>
        <w:ind w:left="-142"/>
        <w:jc w:val="both"/>
        <w:rPr>
          <w:rFonts w:ascii="Times New Roman" w:hAnsi="Times New Roman"/>
          <w:sz w:val="24"/>
          <w:szCs w:val="24"/>
        </w:rPr>
      </w:pPr>
      <w:r w:rsidRPr="00657DF2">
        <w:rPr>
          <w:rFonts w:ascii="Times New Roman" w:eastAsia="Times New Roman" w:hAnsi="Times New Roman"/>
          <w:b/>
          <w:color w:val="000000"/>
          <w:sz w:val="24"/>
          <w:szCs w:val="24"/>
          <w:lang w:eastAsia="lv-LV"/>
        </w:rPr>
        <w:t>5.8.</w:t>
      </w:r>
      <w:r>
        <w:rPr>
          <w:rFonts w:ascii="Times New Roman" w:eastAsia="Times New Roman" w:hAnsi="Times New Roman"/>
          <w:color w:val="000000"/>
          <w:sz w:val="24"/>
          <w:szCs w:val="24"/>
          <w:lang w:eastAsia="lv-LV"/>
        </w:rPr>
        <w:t xml:space="preserve"> </w:t>
      </w:r>
      <w:r w:rsidR="00370BBC" w:rsidRPr="00DE71C7">
        <w:rPr>
          <w:rFonts w:ascii="Times New Roman" w:eastAsia="Times New Roman" w:hAnsi="Times New Roman"/>
          <w:color w:val="000000"/>
          <w:sz w:val="24"/>
          <w:szCs w:val="24"/>
          <w:lang w:eastAsia="lv-LV"/>
        </w:rPr>
        <w:t xml:space="preserve">Puses pienākums ir </w:t>
      </w:r>
      <w:r w:rsidR="00370BBC">
        <w:rPr>
          <w:rFonts w:ascii="Times New Roman" w:eastAsia="Times New Roman" w:hAnsi="Times New Roman"/>
          <w:color w:val="000000"/>
          <w:sz w:val="24"/>
          <w:szCs w:val="24"/>
          <w:lang w:eastAsia="lv-LV"/>
        </w:rPr>
        <w:t>sa</w:t>
      </w:r>
      <w:r w:rsidR="00370BBC" w:rsidRPr="00DE71C7">
        <w:rPr>
          <w:rFonts w:ascii="Times New Roman" w:eastAsia="Times New Roman" w:hAnsi="Times New Roman"/>
          <w:color w:val="000000"/>
          <w:sz w:val="24"/>
          <w:szCs w:val="24"/>
          <w:lang w:eastAsia="lv-LV"/>
        </w:rPr>
        <w:t>maksāt līgumsodu 10 (desmit) darba dienu laikā no attiecīgā rēķina saņemšanas. Pasūtītājam ir tiesības ieturēt līgumsodu no Izpildītājam veicama maksājuma.</w:t>
      </w:r>
    </w:p>
    <w:p w14:paraId="1B12D32F" w14:textId="4BED8C48" w:rsidR="00370BBC" w:rsidRDefault="00657DF2" w:rsidP="00657DF2">
      <w:pPr>
        <w:spacing w:after="0" w:line="259" w:lineRule="auto"/>
        <w:ind w:left="-142"/>
        <w:jc w:val="both"/>
        <w:rPr>
          <w:rFonts w:ascii="Times New Roman" w:hAnsi="Times New Roman"/>
          <w:sz w:val="24"/>
          <w:szCs w:val="24"/>
        </w:rPr>
      </w:pPr>
      <w:r w:rsidRPr="00657DF2">
        <w:rPr>
          <w:rFonts w:ascii="Times New Roman" w:eastAsia="Times New Roman" w:hAnsi="Times New Roman"/>
          <w:b/>
          <w:color w:val="000000"/>
          <w:sz w:val="24"/>
          <w:szCs w:val="24"/>
          <w:lang w:eastAsia="lv-LV"/>
        </w:rPr>
        <w:t>5.9.</w:t>
      </w:r>
      <w:r>
        <w:rPr>
          <w:rFonts w:ascii="Times New Roman" w:eastAsia="Times New Roman" w:hAnsi="Times New Roman"/>
          <w:color w:val="000000"/>
          <w:sz w:val="24"/>
          <w:szCs w:val="24"/>
          <w:lang w:eastAsia="lv-LV"/>
        </w:rPr>
        <w:t xml:space="preserve"> </w:t>
      </w:r>
      <w:r w:rsidR="00370BBC" w:rsidRPr="00DE71C7">
        <w:rPr>
          <w:rFonts w:ascii="Times New Roman" w:eastAsia="Times New Roman" w:hAnsi="Times New Roman"/>
          <w:color w:val="000000"/>
          <w:sz w:val="24"/>
          <w:szCs w:val="24"/>
          <w:lang w:eastAsia="lv-LV"/>
        </w:rPr>
        <w:t>Līgumsoda samaksa neatbrīvo Puses no saistību pilnīgas izpildes.</w:t>
      </w:r>
    </w:p>
    <w:p w14:paraId="451C08F5" w14:textId="77777777" w:rsidR="00B01951" w:rsidRDefault="00B01951" w:rsidP="00AF670D">
      <w:pPr>
        <w:spacing w:after="0" w:line="259" w:lineRule="auto"/>
        <w:ind w:left="-142"/>
        <w:jc w:val="both"/>
        <w:rPr>
          <w:rFonts w:ascii="Times New Roman" w:hAnsi="Times New Roman"/>
          <w:sz w:val="24"/>
          <w:szCs w:val="24"/>
        </w:rPr>
      </w:pPr>
    </w:p>
    <w:p w14:paraId="34584AA4" w14:textId="65AC58E3" w:rsidR="0045227C" w:rsidRPr="00473408" w:rsidRDefault="00657DF2" w:rsidP="00A01F23">
      <w:pPr>
        <w:spacing w:before="240" w:after="120" w:line="240" w:lineRule="auto"/>
        <w:jc w:val="center"/>
        <w:rPr>
          <w:rFonts w:ascii="Times New Roman" w:hAnsi="Times New Roman"/>
          <w:b/>
          <w:sz w:val="24"/>
          <w:szCs w:val="24"/>
        </w:rPr>
      </w:pPr>
      <w:r>
        <w:rPr>
          <w:rFonts w:ascii="Times New Roman" w:hAnsi="Times New Roman"/>
          <w:b/>
          <w:sz w:val="24"/>
          <w:szCs w:val="24"/>
        </w:rPr>
        <w:t>6</w:t>
      </w:r>
      <w:r w:rsidR="00A4017B" w:rsidRPr="00473408">
        <w:rPr>
          <w:rFonts w:ascii="Times New Roman" w:hAnsi="Times New Roman"/>
          <w:b/>
          <w:sz w:val="24"/>
          <w:szCs w:val="24"/>
        </w:rPr>
        <w:t>. </w:t>
      </w:r>
      <w:r w:rsidR="00E447A7" w:rsidRPr="00473408">
        <w:rPr>
          <w:rFonts w:ascii="Times New Roman" w:hAnsi="Times New Roman"/>
          <w:b/>
          <w:sz w:val="24"/>
          <w:szCs w:val="24"/>
        </w:rPr>
        <w:t>Līguma izpildē iesaistītā personāla un apakšuzņēmēju nomaiņa un jauna personāla un apakšuzņēmēju piesaiste</w:t>
      </w:r>
    </w:p>
    <w:p w14:paraId="299D3489" w14:textId="2AE8EE2A" w:rsidR="00E34FDE" w:rsidRDefault="00657DF2" w:rsidP="00E34FDE">
      <w:pPr>
        <w:spacing w:after="0" w:line="259" w:lineRule="auto"/>
        <w:ind w:left="-142"/>
        <w:jc w:val="both"/>
        <w:rPr>
          <w:rFonts w:ascii="Times New Roman" w:hAnsi="Times New Roman"/>
          <w:sz w:val="24"/>
          <w:szCs w:val="24"/>
        </w:rPr>
      </w:pPr>
      <w:r>
        <w:rPr>
          <w:rFonts w:ascii="Times New Roman" w:hAnsi="Times New Roman"/>
          <w:b/>
          <w:sz w:val="24"/>
          <w:szCs w:val="24"/>
        </w:rPr>
        <w:t>6</w:t>
      </w:r>
      <w:r w:rsidR="00E34FDE" w:rsidRPr="00E34FDE">
        <w:rPr>
          <w:rFonts w:ascii="Times New Roman" w:hAnsi="Times New Roman"/>
          <w:b/>
          <w:sz w:val="24"/>
          <w:szCs w:val="24"/>
        </w:rPr>
        <w:t>.1.</w:t>
      </w:r>
      <w:r w:rsidR="00E34FDE">
        <w:rPr>
          <w:rFonts w:ascii="Times New Roman" w:hAnsi="Times New Roman"/>
          <w:sz w:val="24"/>
          <w:szCs w:val="24"/>
        </w:rPr>
        <w:t xml:space="preserve"> </w:t>
      </w:r>
      <w:r w:rsidR="00E34FDE" w:rsidRPr="00DE71C7">
        <w:rPr>
          <w:rFonts w:ascii="Times New Roman" w:hAnsi="Times New Roman"/>
          <w:sz w:val="24"/>
          <w:szCs w:val="24"/>
        </w:rPr>
        <w:t>Saskaņā ar Izpildītāja Konkursā iesniegto piedāvājumu Izpildītājs Līguma saistību izpildē ne/piesaista (</w:t>
      </w:r>
      <w:r w:rsidR="00E34FDE" w:rsidRPr="00DE71C7">
        <w:rPr>
          <w:rFonts w:ascii="Times New Roman" w:hAnsi="Times New Roman"/>
          <w:i/>
          <w:sz w:val="24"/>
          <w:szCs w:val="24"/>
        </w:rPr>
        <w:t>atbilstoši Konkursā iesniegtajam piedāvājumam</w:t>
      </w:r>
      <w:r w:rsidR="00E34FDE" w:rsidRPr="00DE71C7">
        <w:rPr>
          <w:rFonts w:ascii="Times New Roman" w:hAnsi="Times New Roman"/>
          <w:sz w:val="24"/>
          <w:szCs w:val="24"/>
        </w:rPr>
        <w:t>) apakšuzņēmējus.</w:t>
      </w:r>
    </w:p>
    <w:p w14:paraId="0EF528EA" w14:textId="7E4D971A" w:rsidR="00E34FDE" w:rsidRDefault="00657DF2" w:rsidP="00E34FDE">
      <w:pPr>
        <w:spacing w:after="0" w:line="259" w:lineRule="auto"/>
        <w:ind w:left="-142"/>
        <w:jc w:val="both"/>
        <w:rPr>
          <w:rFonts w:ascii="Times New Roman" w:hAnsi="Times New Roman"/>
          <w:sz w:val="24"/>
          <w:szCs w:val="24"/>
        </w:rPr>
      </w:pPr>
      <w:r>
        <w:rPr>
          <w:rFonts w:ascii="Times New Roman" w:hAnsi="Times New Roman"/>
          <w:b/>
          <w:sz w:val="24"/>
          <w:szCs w:val="24"/>
        </w:rPr>
        <w:t>6</w:t>
      </w:r>
      <w:r w:rsidR="00E34FDE" w:rsidRPr="00E34FDE">
        <w:rPr>
          <w:rFonts w:ascii="Times New Roman" w:hAnsi="Times New Roman"/>
          <w:b/>
          <w:sz w:val="24"/>
          <w:szCs w:val="24"/>
        </w:rPr>
        <w:t>.2.</w:t>
      </w:r>
      <w:r w:rsidR="00E34FDE">
        <w:rPr>
          <w:rFonts w:ascii="Times New Roman" w:hAnsi="Times New Roman"/>
          <w:sz w:val="24"/>
          <w:szCs w:val="24"/>
        </w:rPr>
        <w:t xml:space="preserve"> </w:t>
      </w:r>
      <w:r w:rsidR="00E34FDE" w:rsidRPr="00FF0C67">
        <w:rPr>
          <w:rFonts w:ascii="Times New Roman" w:hAnsi="Times New Roman"/>
          <w:sz w:val="24"/>
          <w:szCs w:val="24"/>
        </w:rPr>
        <w:t>Saskaņā ar Izpildītāja Konkursā iesniegto piedāvājumu Izpildītājs Līguma saistību izpildē piesaista šādus speciālistus:</w:t>
      </w:r>
      <w:r w:rsidR="00E34FDE">
        <w:rPr>
          <w:rFonts w:ascii="Times New Roman" w:hAnsi="Times New Roman"/>
          <w:sz w:val="24"/>
          <w:szCs w:val="24"/>
        </w:rPr>
        <w:t xml:space="preserve"> (Līguma 4.pielikums).</w:t>
      </w:r>
    </w:p>
    <w:p w14:paraId="6E2F54DF" w14:textId="18C2621D" w:rsidR="00E34FDE" w:rsidRDefault="00657DF2" w:rsidP="00E34FDE">
      <w:pPr>
        <w:spacing w:after="0" w:line="259" w:lineRule="auto"/>
        <w:ind w:left="-142"/>
        <w:jc w:val="both"/>
        <w:rPr>
          <w:rFonts w:ascii="Times New Roman" w:hAnsi="Times New Roman"/>
          <w:sz w:val="24"/>
          <w:szCs w:val="24"/>
        </w:rPr>
      </w:pPr>
      <w:r>
        <w:rPr>
          <w:rFonts w:ascii="Times New Roman" w:hAnsi="Times New Roman"/>
          <w:b/>
          <w:sz w:val="24"/>
          <w:szCs w:val="24"/>
        </w:rPr>
        <w:t>6</w:t>
      </w:r>
      <w:r w:rsidR="00E34FDE" w:rsidRPr="00E34FDE">
        <w:rPr>
          <w:rFonts w:ascii="Times New Roman" w:hAnsi="Times New Roman"/>
          <w:b/>
          <w:sz w:val="24"/>
          <w:szCs w:val="24"/>
        </w:rPr>
        <w:t>.3.</w:t>
      </w:r>
      <w:r w:rsidR="00E34FDE">
        <w:rPr>
          <w:rFonts w:ascii="Times New Roman" w:hAnsi="Times New Roman"/>
          <w:sz w:val="24"/>
          <w:szCs w:val="24"/>
        </w:rPr>
        <w:t xml:space="preserve"> </w:t>
      </w:r>
      <w:r w:rsidR="00E34FDE" w:rsidRPr="00FF0C67">
        <w:rPr>
          <w:rFonts w:ascii="Times New Roman" w:hAnsi="Times New Roman"/>
          <w:sz w:val="24"/>
          <w:szCs w:val="24"/>
        </w:rPr>
        <w:t xml:space="preserve">Izpildītāja Līguma </w:t>
      </w:r>
      <w:r w:rsidR="00E34FDE">
        <w:rPr>
          <w:rFonts w:ascii="Times New Roman" w:hAnsi="Times New Roman"/>
          <w:sz w:val="24"/>
          <w:szCs w:val="24"/>
        </w:rPr>
        <w:t>4.pielikumā</w:t>
      </w:r>
      <w:r w:rsidR="00E34FDE" w:rsidRPr="00FF0C67">
        <w:rPr>
          <w:rFonts w:ascii="Times New Roman" w:hAnsi="Times New Roman"/>
          <w:sz w:val="24"/>
          <w:szCs w:val="24"/>
        </w:rPr>
        <w:t xml:space="preserve"> minēto speciālistu</w:t>
      </w:r>
      <w:r w:rsidR="00E34FDE">
        <w:rPr>
          <w:rFonts w:ascii="Times New Roman" w:hAnsi="Times New Roman"/>
          <w:sz w:val="24"/>
          <w:szCs w:val="24"/>
        </w:rPr>
        <w:t xml:space="preserve">, </w:t>
      </w:r>
      <w:r w:rsidR="00E34FDE" w:rsidRPr="007C3124">
        <w:rPr>
          <w:rFonts w:ascii="Times New Roman" w:hAnsi="Times New Roman"/>
          <w:sz w:val="24"/>
          <w:szCs w:val="24"/>
        </w:rPr>
        <w:t xml:space="preserve">papildus personālu, kā arī Līguma </w:t>
      </w:r>
      <w:r w:rsidR="00ED1D8B">
        <w:rPr>
          <w:rFonts w:ascii="Times New Roman" w:hAnsi="Times New Roman"/>
          <w:sz w:val="24"/>
          <w:szCs w:val="24"/>
        </w:rPr>
        <w:t>6</w:t>
      </w:r>
      <w:r w:rsidR="00E34FDE" w:rsidRPr="007C3124">
        <w:rPr>
          <w:rFonts w:ascii="Times New Roman" w:hAnsi="Times New Roman"/>
          <w:sz w:val="24"/>
          <w:szCs w:val="24"/>
        </w:rPr>
        <w:t xml:space="preserve">.1.punktā minēto apakšuzņēmēju, uz kuru iespējām Izpildītājs bija balstījies, lai apliecinātu savas kvalifikācijas atbilstību Konkursa nolikumā noteiktajām prasībām, drīkst nomainīt un piesaistīt tikai ar Pasūtītāja rakstveida piekrišanu, ievērojot Līguma </w:t>
      </w:r>
      <w:r w:rsidR="00ED1D8B">
        <w:rPr>
          <w:rFonts w:ascii="Times New Roman" w:hAnsi="Times New Roman"/>
          <w:sz w:val="24"/>
          <w:szCs w:val="24"/>
        </w:rPr>
        <w:t>6</w:t>
      </w:r>
      <w:r w:rsidR="00E34FDE" w:rsidRPr="007C3124">
        <w:rPr>
          <w:rFonts w:ascii="Times New Roman" w:hAnsi="Times New Roman"/>
          <w:sz w:val="24"/>
          <w:szCs w:val="24"/>
        </w:rPr>
        <w:t xml:space="preserve">.5. un </w:t>
      </w:r>
      <w:r w:rsidR="00ED1D8B">
        <w:rPr>
          <w:rFonts w:ascii="Times New Roman" w:hAnsi="Times New Roman"/>
          <w:sz w:val="24"/>
          <w:szCs w:val="24"/>
        </w:rPr>
        <w:t>6</w:t>
      </w:r>
      <w:r w:rsidR="00E34FDE" w:rsidRPr="007C3124">
        <w:rPr>
          <w:rFonts w:ascii="Times New Roman" w:hAnsi="Times New Roman"/>
          <w:sz w:val="24"/>
          <w:szCs w:val="24"/>
        </w:rPr>
        <w:t>.6.punktā</w:t>
      </w:r>
      <w:r w:rsidR="00E34FDE" w:rsidRPr="00FF0C67">
        <w:rPr>
          <w:rFonts w:ascii="Times New Roman" w:hAnsi="Times New Roman"/>
          <w:sz w:val="24"/>
          <w:szCs w:val="24"/>
        </w:rPr>
        <w:t xml:space="preserve"> paredzētos nosacījumus.</w:t>
      </w:r>
    </w:p>
    <w:p w14:paraId="28D7F43C" w14:textId="0BD9B1EB" w:rsidR="00E34FDE" w:rsidRDefault="00657DF2" w:rsidP="00E34FDE">
      <w:pPr>
        <w:spacing w:after="0" w:line="259" w:lineRule="auto"/>
        <w:ind w:left="-142"/>
        <w:jc w:val="both"/>
        <w:rPr>
          <w:rFonts w:ascii="Times New Roman" w:hAnsi="Times New Roman"/>
          <w:sz w:val="24"/>
          <w:szCs w:val="24"/>
        </w:rPr>
      </w:pPr>
      <w:r>
        <w:rPr>
          <w:rFonts w:ascii="Times New Roman" w:hAnsi="Times New Roman"/>
          <w:b/>
          <w:sz w:val="24"/>
          <w:szCs w:val="24"/>
        </w:rPr>
        <w:t>6</w:t>
      </w:r>
      <w:r w:rsidR="00E34FDE" w:rsidRPr="00E34FDE">
        <w:rPr>
          <w:rFonts w:ascii="Times New Roman" w:hAnsi="Times New Roman"/>
          <w:b/>
          <w:sz w:val="24"/>
          <w:szCs w:val="24"/>
        </w:rPr>
        <w:t>.4.</w:t>
      </w:r>
      <w:r w:rsidR="00E34FDE">
        <w:rPr>
          <w:rFonts w:ascii="Times New Roman" w:hAnsi="Times New Roman"/>
          <w:sz w:val="24"/>
          <w:szCs w:val="24"/>
        </w:rPr>
        <w:t xml:space="preserve"> </w:t>
      </w:r>
      <w:r w:rsidR="00E34FDE" w:rsidRPr="00FF0C67">
        <w:rPr>
          <w:rFonts w:ascii="Times New Roman" w:hAnsi="Times New Roman"/>
          <w:sz w:val="24"/>
          <w:szCs w:val="24"/>
        </w:rPr>
        <w:t xml:space="preserve">Izpildītājs Līguma </w:t>
      </w:r>
      <w:r w:rsidR="00ED1D8B">
        <w:rPr>
          <w:rFonts w:ascii="Times New Roman" w:hAnsi="Times New Roman"/>
          <w:sz w:val="24"/>
          <w:szCs w:val="24"/>
        </w:rPr>
        <w:t>6</w:t>
      </w:r>
      <w:r w:rsidR="00E34FDE" w:rsidRPr="00FF0C67">
        <w:rPr>
          <w:rFonts w:ascii="Times New Roman" w:hAnsi="Times New Roman"/>
          <w:sz w:val="24"/>
          <w:szCs w:val="24"/>
        </w:rPr>
        <w:t>.1.punktā minētos apakšuzņēmējus, kuru veicamo Pakalpojumu apjoms ir 10% (</w:t>
      </w:r>
      <w:r w:rsidR="00E34FDE" w:rsidRPr="00367636">
        <w:rPr>
          <w:rFonts w:ascii="Times New Roman" w:hAnsi="Times New Roman"/>
          <w:sz w:val="24"/>
          <w:szCs w:val="24"/>
        </w:rPr>
        <w:t>desmit procenti</w:t>
      </w:r>
      <w:r w:rsidR="00E34FDE" w:rsidRPr="00FF0C67">
        <w:rPr>
          <w:rFonts w:ascii="Times New Roman" w:hAnsi="Times New Roman"/>
          <w:sz w:val="24"/>
          <w:szCs w:val="24"/>
        </w:rPr>
        <w:t xml:space="preserve">) no Līguma summas un lielāks, drīkst nomainīt vai piesaistīt jaunus apakšuzņēmējus tikai ar Pasūtītāja rakstveida piekrišanu, ievērojot Līguma </w:t>
      </w:r>
      <w:r w:rsidR="00ED1D8B">
        <w:rPr>
          <w:rFonts w:ascii="Times New Roman" w:hAnsi="Times New Roman"/>
          <w:sz w:val="24"/>
          <w:szCs w:val="24"/>
        </w:rPr>
        <w:t>6</w:t>
      </w:r>
      <w:r w:rsidR="00E34FDE" w:rsidRPr="00FF0C67">
        <w:rPr>
          <w:rFonts w:ascii="Times New Roman" w:hAnsi="Times New Roman"/>
          <w:sz w:val="24"/>
          <w:szCs w:val="24"/>
        </w:rPr>
        <w:t xml:space="preserve">.5. un </w:t>
      </w:r>
      <w:r w:rsidR="00E34FDE" w:rsidRPr="00CB2F5E">
        <w:rPr>
          <w:rFonts w:ascii="Times New Roman" w:hAnsi="Times New Roman"/>
          <w:sz w:val="24"/>
          <w:szCs w:val="24"/>
        </w:rPr>
        <w:t>6.6.punktā</w:t>
      </w:r>
      <w:r w:rsidR="00E34FDE" w:rsidRPr="00FF0C67">
        <w:rPr>
          <w:rFonts w:ascii="Times New Roman" w:hAnsi="Times New Roman"/>
          <w:sz w:val="24"/>
          <w:szCs w:val="24"/>
        </w:rPr>
        <w:t xml:space="preserve"> paredzētos nosacījumus.</w:t>
      </w:r>
    </w:p>
    <w:p w14:paraId="7FC17A22" w14:textId="78123C04" w:rsidR="00E34FDE" w:rsidRDefault="00657DF2" w:rsidP="00E34FDE">
      <w:pPr>
        <w:spacing w:after="0" w:line="259" w:lineRule="auto"/>
        <w:ind w:left="-142"/>
        <w:jc w:val="both"/>
        <w:rPr>
          <w:rFonts w:ascii="Times New Roman" w:hAnsi="Times New Roman"/>
          <w:sz w:val="24"/>
          <w:szCs w:val="24"/>
        </w:rPr>
      </w:pPr>
      <w:r>
        <w:rPr>
          <w:rFonts w:ascii="Times New Roman" w:hAnsi="Times New Roman"/>
          <w:b/>
          <w:sz w:val="24"/>
          <w:szCs w:val="24"/>
        </w:rPr>
        <w:t>6</w:t>
      </w:r>
      <w:r w:rsidR="00E34FDE" w:rsidRPr="00E34FDE">
        <w:rPr>
          <w:rFonts w:ascii="Times New Roman" w:hAnsi="Times New Roman"/>
          <w:b/>
          <w:sz w:val="24"/>
          <w:szCs w:val="24"/>
        </w:rPr>
        <w:t>.5.</w:t>
      </w:r>
      <w:r w:rsidR="00E34FDE">
        <w:rPr>
          <w:rFonts w:ascii="Times New Roman" w:hAnsi="Times New Roman"/>
          <w:sz w:val="24"/>
          <w:szCs w:val="24"/>
        </w:rPr>
        <w:t xml:space="preserve"> </w:t>
      </w:r>
      <w:r w:rsidR="00E34FDE" w:rsidRPr="00FF0C67">
        <w:rPr>
          <w:rFonts w:ascii="Times New Roman" w:hAnsi="Times New Roman"/>
          <w:sz w:val="24"/>
          <w:szCs w:val="24"/>
        </w:rPr>
        <w:t xml:space="preserve">Izpildītājs Līguma </w:t>
      </w:r>
      <w:r w:rsidR="00ED1D8B">
        <w:rPr>
          <w:rFonts w:ascii="Times New Roman" w:hAnsi="Times New Roman"/>
          <w:sz w:val="24"/>
          <w:szCs w:val="24"/>
        </w:rPr>
        <w:t>6</w:t>
      </w:r>
      <w:r w:rsidR="00E34FDE" w:rsidRPr="00FF0C67">
        <w:rPr>
          <w:rFonts w:ascii="Times New Roman" w:hAnsi="Times New Roman"/>
          <w:sz w:val="24"/>
          <w:szCs w:val="24"/>
        </w:rPr>
        <w:t>.3. un</w:t>
      </w:r>
      <w:r w:rsidR="00ED1D8B">
        <w:rPr>
          <w:rFonts w:ascii="Times New Roman" w:hAnsi="Times New Roman"/>
          <w:sz w:val="24"/>
          <w:szCs w:val="24"/>
        </w:rPr>
        <w:t xml:space="preserve"> 6</w:t>
      </w:r>
      <w:r w:rsidR="00E34FDE" w:rsidRPr="00FF0C67">
        <w:rPr>
          <w:rFonts w:ascii="Times New Roman" w:hAnsi="Times New Roman"/>
          <w:sz w:val="24"/>
          <w:szCs w:val="24"/>
        </w:rPr>
        <w:t>.4.punktā minēto personu nomaiņai Pasūtītājam iesniedz šādus dokumentus:</w:t>
      </w:r>
    </w:p>
    <w:p w14:paraId="3C777079" w14:textId="44DAB340" w:rsidR="00E34FDE" w:rsidRDefault="00657DF2" w:rsidP="00E34FDE">
      <w:pPr>
        <w:spacing w:after="0" w:line="259" w:lineRule="auto"/>
        <w:ind w:left="426"/>
        <w:jc w:val="both"/>
        <w:rPr>
          <w:rFonts w:ascii="Times New Roman" w:hAnsi="Times New Roman"/>
          <w:sz w:val="24"/>
          <w:szCs w:val="24"/>
        </w:rPr>
      </w:pPr>
      <w:r>
        <w:rPr>
          <w:rFonts w:ascii="Times New Roman" w:hAnsi="Times New Roman"/>
          <w:b/>
          <w:sz w:val="24"/>
          <w:szCs w:val="24"/>
        </w:rPr>
        <w:t>6</w:t>
      </w:r>
      <w:r w:rsidR="00E34FDE" w:rsidRPr="00E34FDE">
        <w:rPr>
          <w:rFonts w:ascii="Times New Roman" w:hAnsi="Times New Roman"/>
          <w:b/>
          <w:sz w:val="24"/>
          <w:szCs w:val="24"/>
        </w:rPr>
        <w:t>.5.1.</w:t>
      </w:r>
      <w:r w:rsidR="00E34FDE">
        <w:rPr>
          <w:rFonts w:ascii="Times New Roman" w:hAnsi="Times New Roman"/>
          <w:sz w:val="24"/>
          <w:szCs w:val="24"/>
        </w:rPr>
        <w:t xml:space="preserve"> </w:t>
      </w:r>
      <w:r w:rsidR="00E34FDE" w:rsidRPr="00FF0C67">
        <w:rPr>
          <w:rFonts w:ascii="Times New Roman" w:hAnsi="Times New Roman"/>
          <w:sz w:val="24"/>
          <w:szCs w:val="24"/>
        </w:rPr>
        <w:t>informāciju par apakšuzņēmēju, kuru paredzēts iesaistīt Līguma saistību izpildē, norādot to nosaukumu, reģistrācijas numuru un veicamo darbu īpatsvaru;</w:t>
      </w:r>
    </w:p>
    <w:p w14:paraId="4D22B131" w14:textId="581A7033" w:rsidR="00E34FDE" w:rsidRDefault="00657DF2" w:rsidP="00E34FDE">
      <w:pPr>
        <w:spacing w:after="0" w:line="259" w:lineRule="auto"/>
        <w:ind w:left="426"/>
        <w:jc w:val="both"/>
        <w:rPr>
          <w:rFonts w:ascii="Times New Roman" w:hAnsi="Times New Roman"/>
          <w:sz w:val="24"/>
          <w:szCs w:val="24"/>
        </w:rPr>
      </w:pPr>
      <w:r>
        <w:rPr>
          <w:rFonts w:ascii="Times New Roman" w:hAnsi="Times New Roman"/>
          <w:b/>
          <w:sz w:val="24"/>
          <w:szCs w:val="24"/>
        </w:rPr>
        <w:t>6</w:t>
      </w:r>
      <w:r w:rsidR="00E34FDE" w:rsidRPr="00E34FDE">
        <w:rPr>
          <w:rFonts w:ascii="Times New Roman" w:hAnsi="Times New Roman"/>
          <w:b/>
          <w:sz w:val="24"/>
          <w:szCs w:val="24"/>
        </w:rPr>
        <w:t>.5.2.</w:t>
      </w:r>
      <w:r w:rsidR="00E34FDE">
        <w:rPr>
          <w:rFonts w:ascii="Times New Roman" w:hAnsi="Times New Roman"/>
          <w:sz w:val="24"/>
          <w:szCs w:val="24"/>
        </w:rPr>
        <w:t xml:space="preserve"> </w:t>
      </w:r>
      <w:r w:rsidR="00E34FDE" w:rsidRPr="00FF0C67">
        <w:rPr>
          <w:rFonts w:ascii="Times New Roman" w:hAnsi="Times New Roman"/>
          <w:sz w:val="24"/>
          <w:szCs w:val="24"/>
        </w:rPr>
        <w:t xml:space="preserve">kvalifikāciju apliecinošos dokumentus atbilstoši Konkursa nolikumā noteiktajam Līguma </w:t>
      </w:r>
      <w:r w:rsidR="00E34FDE">
        <w:rPr>
          <w:rFonts w:ascii="Times New Roman" w:hAnsi="Times New Roman"/>
          <w:sz w:val="24"/>
          <w:szCs w:val="24"/>
        </w:rPr>
        <w:t>4</w:t>
      </w:r>
      <w:r w:rsidR="00E34FDE" w:rsidRPr="00FF0C67">
        <w:rPr>
          <w:rFonts w:ascii="Times New Roman" w:hAnsi="Times New Roman"/>
          <w:sz w:val="24"/>
          <w:szCs w:val="24"/>
        </w:rPr>
        <w:t>.3.punktā minētajā gadījumā.</w:t>
      </w:r>
    </w:p>
    <w:p w14:paraId="647CD3E1" w14:textId="41FCAC6B" w:rsidR="00E34FDE" w:rsidRDefault="00657DF2" w:rsidP="00E34FDE">
      <w:pPr>
        <w:spacing w:after="0" w:line="259" w:lineRule="auto"/>
        <w:ind w:left="426"/>
        <w:jc w:val="both"/>
        <w:rPr>
          <w:rFonts w:ascii="Times New Roman" w:hAnsi="Times New Roman"/>
          <w:sz w:val="24"/>
          <w:szCs w:val="24"/>
        </w:rPr>
      </w:pPr>
      <w:r>
        <w:rPr>
          <w:rFonts w:ascii="Times New Roman" w:hAnsi="Times New Roman"/>
          <w:b/>
          <w:sz w:val="24"/>
          <w:szCs w:val="24"/>
        </w:rPr>
        <w:t>6</w:t>
      </w:r>
      <w:r w:rsidR="00E34FDE" w:rsidRPr="00E34FDE">
        <w:rPr>
          <w:rFonts w:ascii="Times New Roman" w:hAnsi="Times New Roman"/>
          <w:b/>
          <w:sz w:val="24"/>
          <w:szCs w:val="24"/>
        </w:rPr>
        <w:t>.5.3.</w:t>
      </w:r>
      <w:r w:rsidR="00E34FDE">
        <w:rPr>
          <w:rFonts w:ascii="Times New Roman" w:hAnsi="Times New Roman"/>
          <w:sz w:val="24"/>
          <w:szCs w:val="24"/>
        </w:rPr>
        <w:t xml:space="preserve"> </w:t>
      </w:r>
      <w:r w:rsidR="00E34FDE" w:rsidRPr="00FF0C67">
        <w:rPr>
          <w:rFonts w:ascii="Times New Roman" w:hAnsi="Times New Roman"/>
          <w:sz w:val="24"/>
          <w:szCs w:val="24"/>
        </w:rPr>
        <w:t>Pasūtītājs 5 (</w:t>
      </w:r>
      <w:r w:rsidR="00E34FDE" w:rsidRPr="00367636">
        <w:rPr>
          <w:rFonts w:ascii="Times New Roman" w:hAnsi="Times New Roman"/>
          <w:sz w:val="24"/>
          <w:szCs w:val="24"/>
        </w:rPr>
        <w:t>pieci</w:t>
      </w:r>
      <w:r w:rsidR="00E34FDE" w:rsidRPr="00FF0C67">
        <w:rPr>
          <w:rFonts w:ascii="Times New Roman" w:hAnsi="Times New Roman"/>
          <w:sz w:val="24"/>
          <w:szCs w:val="24"/>
        </w:rPr>
        <w:t>) darba dienu laikā izskata Izpildītāja iesniegto pieprasījumu piesaistīt jaunus apakšuzņēmējus vai mainīt personālu vai apakšuzņēmējus un sniedz atbildi Izpildītājam.</w:t>
      </w:r>
    </w:p>
    <w:p w14:paraId="2BE4D42D" w14:textId="63B102EB" w:rsidR="00E34FDE" w:rsidRDefault="00657DF2" w:rsidP="00E34FDE">
      <w:pPr>
        <w:spacing w:after="0" w:line="259" w:lineRule="auto"/>
        <w:jc w:val="both"/>
        <w:rPr>
          <w:rFonts w:ascii="Times New Roman" w:hAnsi="Times New Roman"/>
          <w:sz w:val="24"/>
          <w:szCs w:val="24"/>
        </w:rPr>
      </w:pPr>
      <w:r>
        <w:rPr>
          <w:rFonts w:ascii="Times New Roman" w:hAnsi="Times New Roman"/>
          <w:b/>
          <w:sz w:val="24"/>
          <w:szCs w:val="24"/>
        </w:rPr>
        <w:t>6</w:t>
      </w:r>
      <w:r w:rsidR="00E34FDE" w:rsidRPr="00E34FDE">
        <w:rPr>
          <w:rFonts w:ascii="Times New Roman" w:hAnsi="Times New Roman"/>
          <w:b/>
          <w:sz w:val="24"/>
          <w:szCs w:val="24"/>
        </w:rPr>
        <w:t>.6.</w:t>
      </w:r>
      <w:r w:rsidR="00E34FDE">
        <w:rPr>
          <w:rFonts w:ascii="Times New Roman" w:hAnsi="Times New Roman"/>
          <w:sz w:val="24"/>
          <w:szCs w:val="24"/>
        </w:rPr>
        <w:t xml:space="preserve"> </w:t>
      </w:r>
      <w:r w:rsidR="00E34FDE" w:rsidRPr="00FF0C67">
        <w:rPr>
          <w:rFonts w:ascii="Times New Roman" w:hAnsi="Times New Roman"/>
          <w:sz w:val="24"/>
          <w:szCs w:val="24"/>
        </w:rPr>
        <w:t xml:space="preserve">Pasūtītājs noraida Izpildītāja saskaņā ar </w:t>
      </w:r>
      <w:r w:rsidR="00391312">
        <w:rPr>
          <w:rFonts w:ascii="Times New Roman" w:hAnsi="Times New Roman"/>
          <w:sz w:val="24"/>
          <w:szCs w:val="24"/>
        </w:rPr>
        <w:t>Līguma 6</w:t>
      </w:r>
      <w:r w:rsidR="00E34FDE" w:rsidRPr="00FF0C67">
        <w:rPr>
          <w:rFonts w:ascii="Times New Roman" w:hAnsi="Times New Roman"/>
          <w:sz w:val="24"/>
          <w:szCs w:val="24"/>
        </w:rPr>
        <w:t xml:space="preserve">.3. vai </w:t>
      </w:r>
      <w:r w:rsidR="00391312">
        <w:rPr>
          <w:rFonts w:ascii="Times New Roman" w:hAnsi="Times New Roman"/>
          <w:sz w:val="24"/>
          <w:szCs w:val="24"/>
        </w:rPr>
        <w:t>6</w:t>
      </w:r>
      <w:r w:rsidR="00E34FDE" w:rsidRPr="00FF0C67">
        <w:rPr>
          <w:rFonts w:ascii="Times New Roman" w:hAnsi="Times New Roman"/>
          <w:sz w:val="24"/>
          <w:szCs w:val="24"/>
        </w:rPr>
        <w:t>.4.punkta iesniegto priekšlikumu šādos gadījumos:</w:t>
      </w:r>
    </w:p>
    <w:p w14:paraId="04AC8530" w14:textId="122395AB" w:rsidR="00E34FDE" w:rsidRDefault="00657DF2" w:rsidP="00E34FDE">
      <w:pPr>
        <w:spacing w:after="0" w:line="259" w:lineRule="auto"/>
        <w:ind w:left="426"/>
        <w:jc w:val="both"/>
        <w:rPr>
          <w:rFonts w:ascii="Times New Roman" w:hAnsi="Times New Roman"/>
          <w:sz w:val="24"/>
          <w:szCs w:val="24"/>
        </w:rPr>
      </w:pPr>
      <w:r>
        <w:rPr>
          <w:rFonts w:ascii="Times New Roman" w:hAnsi="Times New Roman"/>
          <w:b/>
          <w:sz w:val="24"/>
          <w:szCs w:val="24"/>
        </w:rPr>
        <w:t>6</w:t>
      </w:r>
      <w:r w:rsidR="00E34FDE" w:rsidRPr="00E34FDE">
        <w:rPr>
          <w:rFonts w:ascii="Times New Roman" w:hAnsi="Times New Roman"/>
          <w:b/>
          <w:sz w:val="24"/>
          <w:szCs w:val="24"/>
        </w:rPr>
        <w:t>.6.1.</w:t>
      </w:r>
      <w:r w:rsidR="00E34FDE">
        <w:rPr>
          <w:rFonts w:ascii="Times New Roman" w:hAnsi="Times New Roman"/>
          <w:sz w:val="24"/>
          <w:szCs w:val="24"/>
        </w:rPr>
        <w:t xml:space="preserve"> </w:t>
      </w:r>
      <w:r w:rsidR="00E34FDE" w:rsidRPr="00FF0C67">
        <w:rPr>
          <w:rFonts w:ascii="Times New Roman" w:hAnsi="Times New Roman"/>
          <w:sz w:val="24"/>
          <w:szCs w:val="24"/>
        </w:rPr>
        <w:t xml:space="preserve">nav iesniegti visi kvalifikāciju apliecinošie dokumenti </w:t>
      </w:r>
      <w:r w:rsidR="00E34FDE">
        <w:rPr>
          <w:rFonts w:ascii="Times New Roman" w:hAnsi="Times New Roman"/>
          <w:sz w:val="24"/>
          <w:szCs w:val="24"/>
        </w:rPr>
        <w:t xml:space="preserve">Līguma </w:t>
      </w:r>
      <w:r w:rsidR="00391312">
        <w:rPr>
          <w:rFonts w:ascii="Times New Roman" w:hAnsi="Times New Roman"/>
          <w:sz w:val="24"/>
          <w:szCs w:val="24"/>
        </w:rPr>
        <w:t>6</w:t>
      </w:r>
      <w:r w:rsidR="00E34FDE" w:rsidRPr="00FF0C67">
        <w:rPr>
          <w:rFonts w:ascii="Times New Roman" w:hAnsi="Times New Roman"/>
          <w:sz w:val="24"/>
          <w:szCs w:val="24"/>
        </w:rPr>
        <w:t>.3.punktā minētajā gadījumā;</w:t>
      </w:r>
    </w:p>
    <w:p w14:paraId="697E36CF" w14:textId="0BD30F34" w:rsidR="00E34FDE" w:rsidRDefault="00657DF2" w:rsidP="00E34FDE">
      <w:pPr>
        <w:spacing w:after="0" w:line="259" w:lineRule="auto"/>
        <w:ind w:left="426"/>
        <w:jc w:val="both"/>
        <w:rPr>
          <w:rFonts w:ascii="Times New Roman" w:hAnsi="Times New Roman"/>
          <w:sz w:val="24"/>
          <w:szCs w:val="24"/>
        </w:rPr>
      </w:pPr>
      <w:r>
        <w:rPr>
          <w:rFonts w:ascii="Times New Roman" w:hAnsi="Times New Roman"/>
          <w:b/>
          <w:sz w:val="24"/>
          <w:szCs w:val="24"/>
        </w:rPr>
        <w:t>6</w:t>
      </w:r>
      <w:r w:rsidR="00E34FDE" w:rsidRPr="00E34FDE">
        <w:rPr>
          <w:rFonts w:ascii="Times New Roman" w:hAnsi="Times New Roman"/>
          <w:b/>
          <w:sz w:val="24"/>
          <w:szCs w:val="24"/>
        </w:rPr>
        <w:t>.6.2.</w:t>
      </w:r>
      <w:r w:rsidR="00E34FDE">
        <w:rPr>
          <w:rFonts w:ascii="Times New Roman" w:hAnsi="Times New Roman"/>
          <w:sz w:val="24"/>
          <w:szCs w:val="24"/>
        </w:rPr>
        <w:t xml:space="preserve"> </w:t>
      </w:r>
      <w:r w:rsidR="00E34FDE" w:rsidRPr="00FF0C67">
        <w:rPr>
          <w:rFonts w:ascii="Times New Roman" w:hAnsi="Times New Roman"/>
          <w:sz w:val="24"/>
          <w:szCs w:val="24"/>
        </w:rPr>
        <w:t xml:space="preserve">kvalifikācija ir zemāka kā Konkursa nolikumā pieprasītā vai tā neatbilst Konkursa nolikumā izvirzītājām prasībām Līguma </w:t>
      </w:r>
      <w:r w:rsidR="005D2204">
        <w:rPr>
          <w:rFonts w:ascii="Times New Roman" w:hAnsi="Times New Roman"/>
          <w:sz w:val="24"/>
          <w:szCs w:val="24"/>
        </w:rPr>
        <w:t>6</w:t>
      </w:r>
      <w:r w:rsidR="00E34FDE" w:rsidRPr="00FF0C67">
        <w:rPr>
          <w:rFonts w:ascii="Times New Roman" w:hAnsi="Times New Roman"/>
          <w:sz w:val="24"/>
          <w:szCs w:val="24"/>
        </w:rPr>
        <w:t>.3.punktā minētajā gadījumā;</w:t>
      </w:r>
    </w:p>
    <w:p w14:paraId="2A09A221" w14:textId="7875BD8C" w:rsidR="00E34FDE" w:rsidRDefault="00657DF2" w:rsidP="00E34FDE">
      <w:pPr>
        <w:spacing w:after="0" w:line="259" w:lineRule="auto"/>
        <w:ind w:left="426"/>
        <w:jc w:val="both"/>
        <w:rPr>
          <w:rFonts w:ascii="Times New Roman" w:hAnsi="Times New Roman"/>
          <w:sz w:val="24"/>
          <w:szCs w:val="24"/>
        </w:rPr>
      </w:pPr>
      <w:r>
        <w:rPr>
          <w:rFonts w:ascii="Times New Roman" w:hAnsi="Times New Roman"/>
          <w:b/>
          <w:sz w:val="24"/>
          <w:szCs w:val="24"/>
        </w:rPr>
        <w:t>6</w:t>
      </w:r>
      <w:r w:rsidR="00E34FDE" w:rsidRPr="00E34FDE">
        <w:rPr>
          <w:rFonts w:ascii="Times New Roman" w:hAnsi="Times New Roman"/>
          <w:b/>
          <w:sz w:val="24"/>
          <w:szCs w:val="24"/>
        </w:rPr>
        <w:t>.6.3.</w:t>
      </w:r>
      <w:r w:rsidR="00E34FDE">
        <w:rPr>
          <w:rFonts w:ascii="Times New Roman" w:hAnsi="Times New Roman"/>
          <w:sz w:val="24"/>
          <w:szCs w:val="24"/>
        </w:rPr>
        <w:t xml:space="preserve"> </w:t>
      </w:r>
      <w:r w:rsidR="00E34FDE" w:rsidRPr="00FF0C67">
        <w:rPr>
          <w:rFonts w:ascii="Times New Roman" w:hAnsi="Times New Roman"/>
          <w:sz w:val="24"/>
          <w:szCs w:val="24"/>
        </w:rPr>
        <w:t>Pasūtītājs ir konstatējis, ka uz apakšuzņēmēju attiecas kāds no Publisko iepirkumu likuma 42.panta pirmajā daļā minētajiem pretendentu izslēgšanas nosacījumiem.</w:t>
      </w:r>
    </w:p>
    <w:p w14:paraId="4E9D9A4A" w14:textId="048A183D" w:rsidR="00E34FDE" w:rsidRDefault="00657DF2" w:rsidP="00E34FDE">
      <w:pPr>
        <w:spacing w:after="0" w:line="259" w:lineRule="auto"/>
        <w:jc w:val="both"/>
        <w:rPr>
          <w:rFonts w:ascii="Times New Roman" w:hAnsi="Times New Roman"/>
          <w:sz w:val="24"/>
          <w:szCs w:val="24"/>
        </w:rPr>
      </w:pPr>
      <w:r>
        <w:rPr>
          <w:rFonts w:ascii="Times New Roman" w:hAnsi="Times New Roman"/>
          <w:b/>
          <w:sz w:val="24"/>
          <w:szCs w:val="24"/>
        </w:rPr>
        <w:t>6</w:t>
      </w:r>
      <w:r w:rsidR="00E34FDE" w:rsidRPr="00E34FDE">
        <w:rPr>
          <w:rFonts w:ascii="Times New Roman" w:hAnsi="Times New Roman"/>
          <w:b/>
          <w:sz w:val="24"/>
          <w:szCs w:val="24"/>
        </w:rPr>
        <w:t>.7.</w:t>
      </w:r>
      <w:r w:rsidR="00E34FDE">
        <w:rPr>
          <w:rFonts w:ascii="Times New Roman" w:hAnsi="Times New Roman"/>
          <w:sz w:val="24"/>
          <w:szCs w:val="24"/>
        </w:rPr>
        <w:t xml:space="preserve"> </w:t>
      </w:r>
      <w:r w:rsidR="00E34FDE" w:rsidRPr="00FF0C67">
        <w:rPr>
          <w:rFonts w:ascii="Times New Roman" w:hAnsi="Times New Roman"/>
          <w:sz w:val="24"/>
          <w:szCs w:val="24"/>
        </w:rPr>
        <w:t>Ja Izpildītājs kavē maksājumus par apakšuzņēmēja veiktajiem un Izpildītāja pieņemtajiem Pakalpojumiem, apakšuzņēmējs var iesniegt Pasūtītājam attaisnojuma dokumentu par tā faktiski veiktajiem un Izpildītāja pieņemtajiem Pakalpojumiem. Pasūtītājs veic apakšuzņēmēja iesniegtā attaisnojuma dokumenta apmaksu 30 (</w:t>
      </w:r>
      <w:r w:rsidR="00E34FDE" w:rsidRPr="00367636">
        <w:rPr>
          <w:rFonts w:ascii="Times New Roman" w:hAnsi="Times New Roman"/>
          <w:sz w:val="24"/>
          <w:szCs w:val="24"/>
        </w:rPr>
        <w:t>trīsdesmit</w:t>
      </w:r>
      <w:r w:rsidR="00E34FDE" w:rsidRPr="00FF0C67">
        <w:rPr>
          <w:rFonts w:ascii="Times New Roman" w:hAnsi="Times New Roman"/>
          <w:sz w:val="24"/>
          <w:szCs w:val="24"/>
        </w:rPr>
        <w:t xml:space="preserve">) dienu laikā no saņemšanas dienas Pasūtītāja iestādē un par attiecīgo summu samazina Izpildītājam maksājamās summas apmēru. Šajā punktā noteiktā apmaksas kārtība ir iespējama tikai gadījumā, ja Pasūtītājs nav izmaksājis visu Izpildītājam pienākošos summu par izpildīto Pakalpojumu. </w:t>
      </w:r>
    </w:p>
    <w:p w14:paraId="0F34DB9B" w14:textId="1A65A5EF" w:rsidR="00E34FDE" w:rsidRDefault="00657DF2" w:rsidP="00E34FDE">
      <w:pPr>
        <w:spacing w:after="0" w:line="259" w:lineRule="auto"/>
        <w:jc w:val="both"/>
        <w:rPr>
          <w:rFonts w:ascii="Times New Roman" w:hAnsi="Times New Roman"/>
          <w:sz w:val="24"/>
          <w:szCs w:val="24"/>
        </w:rPr>
      </w:pPr>
      <w:r>
        <w:rPr>
          <w:rFonts w:ascii="Times New Roman" w:hAnsi="Times New Roman"/>
          <w:b/>
          <w:sz w:val="24"/>
          <w:szCs w:val="24"/>
        </w:rPr>
        <w:t>6</w:t>
      </w:r>
      <w:r w:rsidR="00E34FDE" w:rsidRPr="00E34FDE">
        <w:rPr>
          <w:rFonts w:ascii="Times New Roman" w:hAnsi="Times New Roman"/>
          <w:b/>
          <w:sz w:val="24"/>
          <w:szCs w:val="24"/>
        </w:rPr>
        <w:t>.8.</w:t>
      </w:r>
      <w:r w:rsidR="00E34FDE">
        <w:rPr>
          <w:rFonts w:ascii="Times New Roman" w:hAnsi="Times New Roman"/>
          <w:sz w:val="24"/>
          <w:szCs w:val="24"/>
        </w:rPr>
        <w:t xml:space="preserve"> </w:t>
      </w:r>
      <w:r w:rsidR="00E34FDE" w:rsidRPr="00FF0C67">
        <w:rPr>
          <w:rFonts w:ascii="Times New Roman" w:hAnsi="Times New Roman"/>
          <w:sz w:val="24"/>
          <w:szCs w:val="24"/>
        </w:rPr>
        <w:t>Trešo personu, tai skaitā apakšuzņēmēju pieaicināšana Pakalpojuma izpildē pēc Izpildītāja iniciatīvas, neatbrīvo Izpildītāju no atbildības par Līguma saistību izpildi kopumā vai kādu no daļām, kā arī neuzliek Pasūtītājam papildus pienākumus un saistības.</w:t>
      </w:r>
    </w:p>
    <w:p w14:paraId="79D99129" w14:textId="129BD25C" w:rsidR="00E34FDE" w:rsidRDefault="00657DF2" w:rsidP="00E34FDE">
      <w:pPr>
        <w:spacing w:after="0" w:line="259" w:lineRule="auto"/>
        <w:jc w:val="both"/>
        <w:rPr>
          <w:rFonts w:ascii="Times New Roman" w:hAnsi="Times New Roman"/>
          <w:sz w:val="24"/>
          <w:szCs w:val="24"/>
        </w:rPr>
      </w:pPr>
      <w:r>
        <w:rPr>
          <w:rFonts w:ascii="Times New Roman" w:hAnsi="Times New Roman"/>
          <w:b/>
          <w:sz w:val="24"/>
          <w:szCs w:val="24"/>
        </w:rPr>
        <w:t>6</w:t>
      </w:r>
      <w:r w:rsidR="00E34FDE" w:rsidRPr="00B01951">
        <w:rPr>
          <w:rFonts w:ascii="Times New Roman" w:hAnsi="Times New Roman"/>
          <w:b/>
          <w:sz w:val="24"/>
          <w:szCs w:val="24"/>
        </w:rPr>
        <w:t>.9.</w:t>
      </w:r>
      <w:r w:rsidR="00E34FDE">
        <w:rPr>
          <w:rFonts w:ascii="Times New Roman" w:hAnsi="Times New Roman"/>
          <w:sz w:val="24"/>
          <w:szCs w:val="24"/>
        </w:rPr>
        <w:t xml:space="preserve"> </w:t>
      </w:r>
      <w:r w:rsidR="00E34FDE" w:rsidRPr="00FF0C67">
        <w:rPr>
          <w:rFonts w:ascii="Times New Roman" w:hAnsi="Times New Roman"/>
          <w:sz w:val="24"/>
          <w:szCs w:val="24"/>
        </w:rPr>
        <w:t>Izpildītājs ir atbildīgs par to, lai saskaņā ar šo Līguma Pakalpojuma izpildē iesaistītais apakšuzņēmējs nepiesaistītu Pakalpojuma izpildē trešās personas, tai skaitā apakšuzņēmējus.</w:t>
      </w:r>
    </w:p>
    <w:p w14:paraId="25CB86DD" w14:textId="77777777" w:rsidR="00030164" w:rsidRDefault="00030164" w:rsidP="00E34FDE">
      <w:pPr>
        <w:spacing w:after="0" w:line="259" w:lineRule="auto"/>
        <w:jc w:val="both"/>
        <w:rPr>
          <w:rFonts w:ascii="Times New Roman" w:hAnsi="Times New Roman"/>
          <w:sz w:val="24"/>
          <w:szCs w:val="24"/>
        </w:rPr>
      </w:pPr>
    </w:p>
    <w:p w14:paraId="34F31AF2" w14:textId="03178F63" w:rsidR="00030164" w:rsidRDefault="00030164" w:rsidP="00030164">
      <w:pPr>
        <w:spacing w:before="60" w:after="60" w:line="259" w:lineRule="auto"/>
        <w:ind w:left="357"/>
        <w:jc w:val="center"/>
        <w:rPr>
          <w:rFonts w:ascii="Times New Roman" w:hAnsi="Times New Roman"/>
          <w:sz w:val="24"/>
          <w:szCs w:val="24"/>
        </w:rPr>
      </w:pPr>
      <w:r>
        <w:rPr>
          <w:rFonts w:ascii="Times New Roman" w:hAnsi="Times New Roman"/>
          <w:b/>
          <w:sz w:val="24"/>
          <w:szCs w:val="24"/>
        </w:rPr>
        <w:t xml:space="preserve">7. </w:t>
      </w:r>
      <w:r w:rsidRPr="00FF0C67">
        <w:rPr>
          <w:rFonts w:ascii="Times New Roman" w:hAnsi="Times New Roman"/>
          <w:b/>
          <w:sz w:val="24"/>
          <w:szCs w:val="24"/>
        </w:rPr>
        <w:t>Intelektuāla īpašuma tiesības</w:t>
      </w:r>
    </w:p>
    <w:p w14:paraId="6D5D8F3A" w14:textId="3AFB05D3" w:rsidR="00030164" w:rsidRDefault="00030164" w:rsidP="00030164">
      <w:pPr>
        <w:spacing w:after="0" w:line="259" w:lineRule="auto"/>
        <w:jc w:val="both"/>
        <w:rPr>
          <w:rFonts w:ascii="Times New Roman" w:hAnsi="Times New Roman"/>
          <w:sz w:val="24"/>
          <w:szCs w:val="24"/>
        </w:rPr>
      </w:pPr>
      <w:r w:rsidRPr="00030164">
        <w:rPr>
          <w:rFonts w:ascii="Times New Roman" w:eastAsia="Times New Roman" w:hAnsi="Times New Roman"/>
          <w:b/>
          <w:color w:val="000000"/>
          <w:sz w:val="24"/>
          <w:szCs w:val="24"/>
          <w:lang w:eastAsia="lv-LV"/>
        </w:rPr>
        <w:t>7.1.</w:t>
      </w:r>
      <w:r>
        <w:rPr>
          <w:rFonts w:ascii="Times New Roman" w:eastAsia="Times New Roman" w:hAnsi="Times New Roman"/>
          <w:color w:val="000000"/>
          <w:sz w:val="24"/>
          <w:szCs w:val="24"/>
          <w:lang w:eastAsia="lv-LV"/>
        </w:rPr>
        <w:t xml:space="preserve"> </w:t>
      </w:r>
      <w:r w:rsidRPr="00FF0C67">
        <w:rPr>
          <w:rFonts w:ascii="Times New Roman" w:eastAsia="Times New Roman" w:hAnsi="Times New Roman"/>
          <w:color w:val="000000"/>
          <w:sz w:val="24"/>
          <w:szCs w:val="24"/>
          <w:lang w:eastAsia="lv-LV"/>
        </w:rPr>
        <w:t xml:space="preserve">Šī Līguma izpratnē intelektuālais īpašums ir ne tikai autortiesības, bet arī visas citas intelektuālā īpašuma tiesības, kas ir attiecināmas uz Pakalpojuma ieviešanas procesu vai tā laikā sagatavotajiem Nodevumiem </w:t>
      </w:r>
      <w:r w:rsidR="005D2204">
        <w:rPr>
          <w:rFonts w:ascii="Times New Roman" w:eastAsia="Times New Roman" w:hAnsi="Times New Roman"/>
          <w:color w:val="000000"/>
          <w:sz w:val="24"/>
          <w:szCs w:val="24"/>
          <w:lang w:eastAsia="lv-LV"/>
        </w:rPr>
        <w:t xml:space="preserve">un starp Nodevumiem </w:t>
      </w:r>
      <w:r w:rsidRPr="00FF0C67">
        <w:rPr>
          <w:rFonts w:ascii="Times New Roman" w:eastAsia="Times New Roman" w:hAnsi="Times New Roman"/>
          <w:color w:val="000000"/>
          <w:sz w:val="24"/>
          <w:szCs w:val="24"/>
          <w:lang w:eastAsia="lv-LV"/>
        </w:rPr>
        <w:t>un citiem Pakalpojuma rezultātiem vai to atsevišķām daļām, kas ir intelektuālā īpašuma tiesību objekti.</w:t>
      </w:r>
    </w:p>
    <w:p w14:paraId="394C91B1" w14:textId="5DC478C3" w:rsidR="00030164" w:rsidRDefault="00030164" w:rsidP="00030164">
      <w:pPr>
        <w:spacing w:after="0" w:line="259" w:lineRule="auto"/>
        <w:jc w:val="both"/>
        <w:rPr>
          <w:rFonts w:ascii="Times New Roman" w:hAnsi="Times New Roman"/>
          <w:sz w:val="24"/>
          <w:szCs w:val="24"/>
        </w:rPr>
      </w:pPr>
      <w:r w:rsidRPr="00030164">
        <w:rPr>
          <w:rFonts w:ascii="Times New Roman" w:eastAsia="Times New Roman" w:hAnsi="Times New Roman"/>
          <w:b/>
          <w:color w:val="000000"/>
          <w:sz w:val="24"/>
          <w:szCs w:val="24"/>
          <w:lang w:eastAsia="lv-LV"/>
        </w:rPr>
        <w:t>7.2.</w:t>
      </w:r>
      <w:r>
        <w:rPr>
          <w:rFonts w:ascii="Times New Roman" w:eastAsia="Times New Roman" w:hAnsi="Times New Roman"/>
          <w:color w:val="000000"/>
          <w:sz w:val="24"/>
          <w:szCs w:val="24"/>
          <w:lang w:eastAsia="lv-LV"/>
        </w:rPr>
        <w:t xml:space="preserve"> </w:t>
      </w:r>
      <w:r w:rsidRPr="00FF0C67">
        <w:rPr>
          <w:rFonts w:ascii="Times New Roman" w:eastAsia="Times New Roman" w:hAnsi="Times New Roman"/>
          <w:color w:val="000000"/>
          <w:sz w:val="24"/>
          <w:szCs w:val="24"/>
          <w:lang w:eastAsia="lv-LV"/>
        </w:rPr>
        <w:t>Izpildītājs apliecina, ka ne Pakalpojuma ieviešanas procesā, ne arī tā laikā sagatavotie Nodevumi un citi rezultāti vai to atsevišķas daļas, kas ir intelektuālā īpašuma tiesību objekti, nepārkāpj vai neaizskar nekādas trešo personu intelektuālā īpašuma tiesības, ko attiecīgā Pakalpojuma izstrādes procesā vai tā laikā sagatavotais Nodevums un citi darba rezultāti vai to atsevišķas daļas ietver vai varētu ietvert. Izpildītājs apliecina, ka tas ir ieguvis intelektuālā īpašuma tiesības, kas nepieciešamas Pakalpojuma ieviešanai un Līgumā noteikto Nodevumu un citu Pakalpojuma rezultātu sagatavošanai tādā apmērā, kas ir pietiekams Līgumā noteikto saistību izpildei, kā arī nodrošina Pasūtītājam pilnīgu rīcību ar Pakalpojuma ieviešanas procesā radīto rezultātu to turpmākajā izmantošanā, ņemot vērā šajā Līgumā noteiktos izņēmumus.</w:t>
      </w:r>
    </w:p>
    <w:p w14:paraId="497E0340" w14:textId="6BC1E935" w:rsidR="00030164" w:rsidRDefault="00030164" w:rsidP="00030164">
      <w:pPr>
        <w:spacing w:after="0" w:line="259" w:lineRule="auto"/>
        <w:jc w:val="both"/>
        <w:rPr>
          <w:rFonts w:ascii="Times New Roman" w:hAnsi="Times New Roman"/>
          <w:sz w:val="24"/>
          <w:szCs w:val="24"/>
        </w:rPr>
      </w:pPr>
      <w:r w:rsidRPr="00030164">
        <w:rPr>
          <w:rFonts w:ascii="Times New Roman" w:eastAsia="Times New Roman" w:hAnsi="Times New Roman"/>
          <w:b/>
          <w:color w:val="000000"/>
          <w:sz w:val="24"/>
          <w:szCs w:val="24"/>
          <w:lang w:eastAsia="lv-LV"/>
        </w:rPr>
        <w:t>7.3.</w:t>
      </w:r>
      <w:r>
        <w:rPr>
          <w:rFonts w:ascii="Times New Roman" w:eastAsia="Times New Roman" w:hAnsi="Times New Roman"/>
          <w:color w:val="000000"/>
          <w:sz w:val="24"/>
          <w:szCs w:val="24"/>
          <w:lang w:eastAsia="lv-LV"/>
        </w:rPr>
        <w:t xml:space="preserve"> </w:t>
      </w:r>
      <w:r w:rsidRPr="00FF0C67">
        <w:rPr>
          <w:rFonts w:ascii="Times New Roman" w:eastAsia="Times New Roman" w:hAnsi="Times New Roman"/>
          <w:color w:val="000000"/>
          <w:sz w:val="24"/>
          <w:szCs w:val="24"/>
          <w:lang w:eastAsia="lv-LV"/>
        </w:rPr>
        <w:t>Ar šo Līgumu Pasūtītājs iegūst visas un jebkādas intelektuālā īpašuma tiesības, ko ietver vai varētu ietvert Pakalpojuma ieviešanas laikā radītie un saskaņā ar Līguma nosacījumiem pieņemtie Nodevumi un citi Pasūtītājam nodotie Pakalpojuma rezultāti vai to atsevišķas daļas, savukārt Izpildītājs apliecina, ka tas nepretendē ne uz kādām intelektuālā īpašuma tiesībām vai līdzdalību intelektuālajā īpašumā un pilnībā atzīst visas Pasūtītāja tiesības uz intelektuālo īpašumu, ko ietver vai varētu ietvert Pakalpojuma ieviešanas laikā radītie un saskaņā ar Līguma nosacījumiem pieņemtie Nodevumi un citi Pasūtītājam nodotie materiāli</w:t>
      </w:r>
      <w:r w:rsidRPr="00FF0C67">
        <w:rPr>
          <w:rFonts w:ascii="Times New Roman" w:eastAsia="Times New Roman" w:hAnsi="Times New Roman"/>
          <w:i/>
          <w:iCs/>
          <w:color w:val="000000"/>
          <w:sz w:val="24"/>
          <w:szCs w:val="24"/>
          <w:lang w:eastAsia="lv-LV"/>
        </w:rPr>
        <w:t>. </w:t>
      </w:r>
      <w:r w:rsidRPr="00FF0C67">
        <w:rPr>
          <w:rFonts w:ascii="Times New Roman" w:eastAsia="Times New Roman" w:hAnsi="Times New Roman"/>
          <w:color w:val="000000"/>
          <w:sz w:val="24"/>
          <w:szCs w:val="24"/>
          <w:lang w:eastAsia="lv-LV"/>
        </w:rPr>
        <w:t>Gadījumā, ja pret Pasūtītāju tiks vērstas trešo personu prasības par intelektuālā īpašuma tiesību pārkāpumiem, kas tieši vai netieši saistītas ar Pakalpojuma ieviešanas laikā radīto Nodevumu un citiem Pakalpojuma rezultātiem vai to atsevišķām daļām, tad Izpildītājs ir atbildīgs par trešo personu prasībām un uzņemas visu atbildību šajā sakarā.</w:t>
      </w:r>
    </w:p>
    <w:p w14:paraId="024F80D3" w14:textId="091C9376" w:rsidR="00030164" w:rsidRDefault="00030164" w:rsidP="00030164">
      <w:pPr>
        <w:spacing w:after="0" w:line="259" w:lineRule="auto"/>
        <w:jc w:val="both"/>
        <w:rPr>
          <w:rFonts w:ascii="Times New Roman" w:hAnsi="Times New Roman"/>
          <w:sz w:val="24"/>
          <w:szCs w:val="24"/>
        </w:rPr>
      </w:pPr>
      <w:r w:rsidRPr="00030164">
        <w:rPr>
          <w:rFonts w:ascii="Times New Roman" w:eastAsia="Times New Roman" w:hAnsi="Times New Roman"/>
          <w:b/>
          <w:color w:val="000000"/>
          <w:sz w:val="24"/>
          <w:szCs w:val="24"/>
          <w:lang w:eastAsia="lv-LV"/>
        </w:rPr>
        <w:t>7.4.</w:t>
      </w:r>
      <w:r>
        <w:rPr>
          <w:rFonts w:ascii="Times New Roman" w:eastAsia="Times New Roman" w:hAnsi="Times New Roman"/>
          <w:color w:val="000000"/>
          <w:sz w:val="24"/>
          <w:szCs w:val="24"/>
          <w:lang w:eastAsia="lv-LV"/>
        </w:rPr>
        <w:t xml:space="preserve"> </w:t>
      </w:r>
      <w:r w:rsidRPr="00FF0C67">
        <w:rPr>
          <w:rFonts w:ascii="Times New Roman" w:eastAsia="Times New Roman" w:hAnsi="Times New Roman"/>
          <w:color w:val="000000"/>
          <w:sz w:val="24"/>
          <w:szCs w:val="24"/>
          <w:lang w:eastAsia="lv-LV"/>
        </w:rPr>
        <w:t>Izpildītājs garantē, ka Pakalpojuma ieviešanā nav pieļauti nekādi autortiesību pārkāpumi un uzņemas pilnu atbildību par trešo personu autortiesību ievērošanu Līguma izpildē.</w:t>
      </w:r>
    </w:p>
    <w:p w14:paraId="3F0DD893" w14:textId="2851DD6D" w:rsidR="00030164" w:rsidRDefault="00030164" w:rsidP="00030164">
      <w:pPr>
        <w:spacing w:after="0" w:line="259" w:lineRule="auto"/>
        <w:jc w:val="both"/>
        <w:rPr>
          <w:rFonts w:ascii="Times New Roman" w:hAnsi="Times New Roman"/>
          <w:sz w:val="24"/>
          <w:szCs w:val="24"/>
        </w:rPr>
      </w:pPr>
      <w:r w:rsidRPr="00030164">
        <w:rPr>
          <w:rFonts w:ascii="Times New Roman" w:eastAsia="Times New Roman" w:hAnsi="Times New Roman"/>
          <w:b/>
          <w:color w:val="000000"/>
          <w:sz w:val="24"/>
          <w:szCs w:val="24"/>
          <w:lang w:eastAsia="lv-LV"/>
        </w:rPr>
        <w:t>7.5.</w:t>
      </w:r>
      <w:r>
        <w:rPr>
          <w:rFonts w:ascii="Times New Roman" w:eastAsia="Times New Roman" w:hAnsi="Times New Roman"/>
          <w:color w:val="000000"/>
          <w:sz w:val="24"/>
          <w:szCs w:val="24"/>
          <w:lang w:eastAsia="lv-LV"/>
        </w:rPr>
        <w:t xml:space="preserve"> </w:t>
      </w:r>
      <w:r w:rsidRPr="00FF0C67">
        <w:rPr>
          <w:rFonts w:ascii="Times New Roman" w:eastAsia="Times New Roman" w:hAnsi="Times New Roman"/>
          <w:color w:val="000000"/>
          <w:sz w:val="24"/>
          <w:szCs w:val="24"/>
          <w:lang w:eastAsia="lv-LV"/>
        </w:rPr>
        <w:t>Visi Pakalpojuma ieviešanas rezultātā iegūtie dati visos to formātos ir Pasūtītāja ekskluzīvs īpašums bez laika termiņa un teritorijas ierobežojuma, un Pasūtītājs var brīvi rīkoties ar to, nesaskaņojot ar Izpildītāju.</w:t>
      </w:r>
    </w:p>
    <w:p w14:paraId="113A428B" w14:textId="67A863FB" w:rsidR="00030164" w:rsidRPr="00FF0C67" w:rsidRDefault="00030164" w:rsidP="00030164">
      <w:pPr>
        <w:spacing w:after="0" w:line="259" w:lineRule="auto"/>
        <w:jc w:val="both"/>
        <w:rPr>
          <w:rFonts w:ascii="Times New Roman" w:hAnsi="Times New Roman"/>
          <w:sz w:val="24"/>
          <w:szCs w:val="24"/>
        </w:rPr>
      </w:pPr>
      <w:r w:rsidRPr="00030164">
        <w:rPr>
          <w:rFonts w:ascii="Times New Roman" w:eastAsia="Times New Roman" w:hAnsi="Times New Roman"/>
          <w:b/>
          <w:color w:val="000000"/>
          <w:sz w:val="24"/>
          <w:szCs w:val="24"/>
          <w:lang w:eastAsia="lv-LV"/>
        </w:rPr>
        <w:t>7.6.</w:t>
      </w:r>
      <w:r>
        <w:rPr>
          <w:rFonts w:ascii="Times New Roman" w:eastAsia="Times New Roman" w:hAnsi="Times New Roman"/>
          <w:color w:val="000000"/>
          <w:sz w:val="24"/>
          <w:szCs w:val="24"/>
          <w:lang w:eastAsia="lv-LV"/>
        </w:rPr>
        <w:t xml:space="preserve"> </w:t>
      </w:r>
      <w:r w:rsidRPr="00FF0C67">
        <w:rPr>
          <w:rFonts w:ascii="Times New Roman" w:eastAsia="Times New Roman" w:hAnsi="Times New Roman"/>
          <w:color w:val="000000"/>
          <w:sz w:val="24"/>
          <w:szCs w:val="24"/>
          <w:lang w:eastAsia="lv-LV"/>
        </w:rPr>
        <w:t xml:space="preserve">Pasūtītājs drīkst nodot tālāk trešajām personām </w:t>
      </w:r>
      <w:r>
        <w:rPr>
          <w:rFonts w:ascii="Times New Roman" w:eastAsia="Times New Roman" w:hAnsi="Times New Roman"/>
          <w:color w:val="000000"/>
          <w:sz w:val="24"/>
          <w:szCs w:val="24"/>
          <w:lang w:eastAsia="lv-LV"/>
        </w:rPr>
        <w:t>7</w:t>
      </w:r>
      <w:r w:rsidRPr="00FF0C67">
        <w:rPr>
          <w:rFonts w:ascii="Times New Roman" w:eastAsia="Times New Roman" w:hAnsi="Times New Roman"/>
          <w:color w:val="000000"/>
          <w:sz w:val="24"/>
          <w:szCs w:val="24"/>
          <w:lang w:eastAsia="lv-LV"/>
        </w:rPr>
        <w:t>.1.punktā ietvertās tiesības.</w:t>
      </w:r>
    </w:p>
    <w:p w14:paraId="0C019D10" w14:textId="77777777" w:rsidR="00030164" w:rsidRDefault="00030164" w:rsidP="00E34FDE">
      <w:pPr>
        <w:spacing w:after="0" w:line="259" w:lineRule="auto"/>
        <w:jc w:val="both"/>
        <w:rPr>
          <w:rFonts w:ascii="Times New Roman" w:hAnsi="Times New Roman"/>
          <w:sz w:val="24"/>
          <w:szCs w:val="24"/>
        </w:rPr>
      </w:pPr>
    </w:p>
    <w:p w14:paraId="597CCBE2" w14:textId="6C94BBE3" w:rsidR="007C3DCD" w:rsidRDefault="007C3DCD" w:rsidP="007C3DCD">
      <w:pPr>
        <w:spacing w:before="60" w:after="60" w:line="259" w:lineRule="auto"/>
        <w:jc w:val="center"/>
        <w:rPr>
          <w:rFonts w:ascii="Times New Roman" w:hAnsi="Times New Roman"/>
          <w:b/>
          <w:sz w:val="24"/>
          <w:szCs w:val="24"/>
        </w:rPr>
      </w:pPr>
      <w:r>
        <w:rPr>
          <w:rFonts w:ascii="Times New Roman" w:hAnsi="Times New Roman"/>
          <w:b/>
          <w:sz w:val="24"/>
          <w:szCs w:val="24"/>
        </w:rPr>
        <w:t>8. Konfidencialitāte</w:t>
      </w:r>
    </w:p>
    <w:p w14:paraId="4BCA65C8" w14:textId="77777777" w:rsidR="00302C05" w:rsidRDefault="00302C05" w:rsidP="00302C05">
      <w:pPr>
        <w:spacing w:after="0" w:line="240" w:lineRule="auto"/>
        <w:jc w:val="both"/>
        <w:rPr>
          <w:rFonts w:ascii="Times New Roman" w:eastAsia="Times New Roman" w:hAnsi="Times New Roman"/>
          <w:color w:val="000000"/>
          <w:sz w:val="27"/>
          <w:szCs w:val="27"/>
          <w:lang w:eastAsia="lv-LV"/>
        </w:rPr>
      </w:pPr>
      <w:r w:rsidRPr="00302C05">
        <w:rPr>
          <w:rFonts w:ascii="Times New Roman" w:eastAsia="Times New Roman" w:hAnsi="Times New Roman"/>
          <w:b/>
          <w:color w:val="000000"/>
          <w:sz w:val="24"/>
          <w:szCs w:val="24"/>
          <w:lang w:eastAsia="lv-LV"/>
        </w:rPr>
        <w:t>8.1.</w:t>
      </w:r>
      <w:r>
        <w:rPr>
          <w:rFonts w:ascii="Times New Roman" w:eastAsia="Times New Roman" w:hAnsi="Times New Roman"/>
          <w:color w:val="000000"/>
          <w:sz w:val="24"/>
          <w:szCs w:val="24"/>
          <w:lang w:eastAsia="lv-LV"/>
        </w:rPr>
        <w:t xml:space="preserve"> </w:t>
      </w:r>
      <w:r w:rsidR="007C3DCD" w:rsidRPr="00014669">
        <w:rPr>
          <w:rFonts w:ascii="Times New Roman" w:eastAsia="Times New Roman" w:hAnsi="Times New Roman"/>
          <w:color w:val="000000"/>
          <w:sz w:val="24"/>
          <w:szCs w:val="24"/>
          <w:lang w:eastAsia="lv-LV"/>
        </w:rPr>
        <w:t>Visa un jebkāda informācija, ko Puse sniedz otrai Pusei Līguma izpildes laikā, vai arī tā atklājas pildot Līguma saistības, un Līguma izpildes rezultāti, kā arī jebkura šī informācijas daļa, tai skaitā, bet ne tikai informācija par puses darbību, finanšu stāvokli, tehnoloģijām, tai skaitā rakstiska, mutiska, datu formā uzglabāta, audio – vizuālā un jebkurā citā veidā uzglabāta informācija, kā arī informācija par Līguma izpildi tiek atzīta un uzskatīta par konfidenciālu.</w:t>
      </w:r>
    </w:p>
    <w:p w14:paraId="4F76AF28" w14:textId="77777777" w:rsidR="00302C05" w:rsidRDefault="00302C05" w:rsidP="00302C05">
      <w:pPr>
        <w:spacing w:after="0" w:line="240" w:lineRule="auto"/>
        <w:jc w:val="both"/>
        <w:rPr>
          <w:rFonts w:ascii="Times New Roman" w:eastAsia="Times New Roman" w:hAnsi="Times New Roman"/>
          <w:color w:val="000000"/>
          <w:sz w:val="27"/>
          <w:szCs w:val="27"/>
          <w:lang w:eastAsia="lv-LV"/>
        </w:rPr>
      </w:pPr>
      <w:r w:rsidRPr="00302C05">
        <w:rPr>
          <w:rFonts w:ascii="Times New Roman" w:eastAsia="Times New Roman" w:hAnsi="Times New Roman"/>
          <w:b/>
          <w:color w:val="000000"/>
          <w:sz w:val="24"/>
          <w:szCs w:val="24"/>
          <w:lang w:eastAsia="lv-LV"/>
        </w:rPr>
        <w:t>8.2.</w:t>
      </w:r>
      <w:r>
        <w:rPr>
          <w:rFonts w:ascii="Times New Roman" w:eastAsia="Times New Roman" w:hAnsi="Times New Roman"/>
          <w:color w:val="000000"/>
          <w:sz w:val="27"/>
          <w:szCs w:val="27"/>
          <w:lang w:eastAsia="lv-LV"/>
        </w:rPr>
        <w:t xml:space="preserve"> </w:t>
      </w:r>
      <w:r w:rsidR="007C3DCD" w:rsidRPr="00412358">
        <w:rPr>
          <w:rFonts w:ascii="Times New Roman" w:eastAsia="Times New Roman" w:hAnsi="Times New Roman"/>
          <w:color w:val="000000"/>
          <w:sz w:val="24"/>
          <w:szCs w:val="24"/>
          <w:lang w:eastAsia="lv-LV"/>
        </w:rPr>
        <w:t>Izpildītājam nav tiesību izpaust informāciju, kas Pakalpojuma sniegšanas laikā gūta no Pasūtītāja, trešajām personām bez Pasūtītāja rakstiskas piekrišanas saņemšanas. Izpildītājam ar vislielāko rūpību un uzmanību ir jārūpējas par informācijas drošību un aizsardzību.</w:t>
      </w:r>
    </w:p>
    <w:p w14:paraId="20177D33" w14:textId="77777777" w:rsidR="00302C05" w:rsidRDefault="00302C05" w:rsidP="00302C05">
      <w:pPr>
        <w:spacing w:after="0" w:line="240" w:lineRule="auto"/>
        <w:jc w:val="both"/>
        <w:rPr>
          <w:rFonts w:ascii="Times New Roman" w:eastAsia="Times New Roman" w:hAnsi="Times New Roman"/>
          <w:color w:val="000000"/>
          <w:sz w:val="27"/>
          <w:szCs w:val="27"/>
          <w:lang w:eastAsia="lv-LV"/>
        </w:rPr>
      </w:pPr>
      <w:r w:rsidRPr="00302C05">
        <w:rPr>
          <w:rFonts w:ascii="Times New Roman" w:eastAsia="Times New Roman" w:hAnsi="Times New Roman"/>
          <w:b/>
          <w:color w:val="000000"/>
          <w:sz w:val="24"/>
          <w:szCs w:val="24"/>
          <w:lang w:eastAsia="lv-LV"/>
        </w:rPr>
        <w:t>8.3.</w:t>
      </w:r>
      <w:r>
        <w:rPr>
          <w:rFonts w:ascii="Times New Roman" w:eastAsia="Times New Roman" w:hAnsi="Times New Roman"/>
          <w:color w:val="000000"/>
          <w:sz w:val="27"/>
          <w:szCs w:val="27"/>
          <w:lang w:eastAsia="lv-LV"/>
        </w:rPr>
        <w:t xml:space="preserve"> </w:t>
      </w:r>
      <w:r w:rsidR="007C3DCD" w:rsidRPr="00412358">
        <w:rPr>
          <w:rFonts w:ascii="Times New Roman" w:eastAsia="Times New Roman" w:hAnsi="Times New Roman"/>
          <w:color w:val="000000"/>
          <w:sz w:val="24"/>
          <w:szCs w:val="24"/>
          <w:lang w:eastAsia="lv-LV"/>
        </w:rPr>
        <w:t>Līguma ietvaros konfidenciālo informāciju ir tiesīgs izmantot tikai Izpildītājs un tā speciālisti, ja vien Līgumā nav noteikts savādāk, vai Puses Līguma darbības laikā rakstiski nevienojas citādi.</w:t>
      </w:r>
    </w:p>
    <w:p w14:paraId="3168A9D6" w14:textId="77777777" w:rsidR="00302C05" w:rsidRDefault="00302C05" w:rsidP="00302C05">
      <w:pPr>
        <w:spacing w:after="0" w:line="240" w:lineRule="auto"/>
        <w:jc w:val="both"/>
        <w:rPr>
          <w:rFonts w:ascii="Times New Roman" w:eastAsia="Times New Roman" w:hAnsi="Times New Roman"/>
          <w:color w:val="000000"/>
          <w:sz w:val="27"/>
          <w:szCs w:val="27"/>
          <w:lang w:eastAsia="lv-LV"/>
        </w:rPr>
      </w:pPr>
      <w:r w:rsidRPr="00302C05">
        <w:rPr>
          <w:rFonts w:ascii="Times New Roman" w:eastAsia="Times New Roman" w:hAnsi="Times New Roman"/>
          <w:b/>
          <w:color w:val="000000"/>
          <w:sz w:val="24"/>
          <w:szCs w:val="24"/>
          <w:lang w:eastAsia="lv-LV"/>
        </w:rPr>
        <w:t>8.4.</w:t>
      </w:r>
      <w:r>
        <w:rPr>
          <w:rFonts w:ascii="Times New Roman" w:eastAsia="Times New Roman" w:hAnsi="Times New Roman"/>
          <w:color w:val="000000"/>
          <w:sz w:val="27"/>
          <w:szCs w:val="27"/>
          <w:lang w:eastAsia="lv-LV"/>
        </w:rPr>
        <w:t xml:space="preserve"> </w:t>
      </w:r>
      <w:r w:rsidR="007C3DCD" w:rsidRPr="00412358">
        <w:rPr>
          <w:rFonts w:ascii="Times New Roman" w:eastAsia="Times New Roman" w:hAnsi="Times New Roman"/>
          <w:color w:val="000000"/>
          <w:sz w:val="24"/>
          <w:szCs w:val="24"/>
          <w:lang w:eastAsia="lv-LV"/>
        </w:rPr>
        <w:t>Pušu pienākums ir nodrošināt, ka tā darbinieki, kuri izmantos otras Puses konfidenciālo informāciju, saņems un izmantos to vienīgi šī Līguma izpildes nodrošināšanai un tikai nepieciešamajā apjomā, kā arī uzņemsies un ievēros vismaz tādas pašas konfidencialitātes saistības, kādas ir noteiktas Izpildītājam šajā Līgumā.</w:t>
      </w:r>
    </w:p>
    <w:p w14:paraId="3ADF5F07" w14:textId="77777777" w:rsidR="00302C05" w:rsidRDefault="00302C05" w:rsidP="00302C05">
      <w:pPr>
        <w:spacing w:after="0" w:line="240" w:lineRule="auto"/>
        <w:jc w:val="both"/>
        <w:rPr>
          <w:rFonts w:ascii="Times New Roman" w:eastAsia="Times New Roman" w:hAnsi="Times New Roman"/>
          <w:color w:val="000000"/>
          <w:sz w:val="27"/>
          <w:szCs w:val="27"/>
          <w:lang w:eastAsia="lv-LV"/>
        </w:rPr>
      </w:pPr>
      <w:r w:rsidRPr="00302C05">
        <w:rPr>
          <w:rFonts w:ascii="Times New Roman" w:eastAsia="Times New Roman" w:hAnsi="Times New Roman"/>
          <w:b/>
          <w:color w:val="000000"/>
          <w:sz w:val="24"/>
          <w:szCs w:val="24"/>
          <w:lang w:eastAsia="lv-LV"/>
        </w:rPr>
        <w:t>8.5.</w:t>
      </w:r>
      <w:r>
        <w:rPr>
          <w:rFonts w:ascii="Times New Roman" w:eastAsia="Times New Roman" w:hAnsi="Times New Roman"/>
          <w:color w:val="000000"/>
          <w:sz w:val="27"/>
          <w:szCs w:val="27"/>
          <w:lang w:eastAsia="lv-LV"/>
        </w:rPr>
        <w:t xml:space="preserve"> </w:t>
      </w:r>
      <w:r w:rsidR="007C3DCD" w:rsidRPr="00412358">
        <w:rPr>
          <w:rFonts w:ascii="Times New Roman" w:eastAsia="Times New Roman" w:hAnsi="Times New Roman"/>
          <w:color w:val="000000"/>
          <w:sz w:val="24"/>
          <w:szCs w:val="24"/>
          <w:lang w:eastAsia="lv-LV"/>
        </w:rPr>
        <w:t>Pušu informācijas izpaušana netiks uzskatīta par šī Līguma noteikumu pārkāpumu, ja informācija tiek izpausta Latvijas Republikas normatīvajos aktos noteiktajos gadījumos, apjomā un kārtībā.</w:t>
      </w:r>
    </w:p>
    <w:p w14:paraId="0BCF2367" w14:textId="77777777" w:rsidR="00302C05" w:rsidRDefault="00302C05" w:rsidP="00302C05">
      <w:pPr>
        <w:spacing w:after="0" w:line="240" w:lineRule="auto"/>
        <w:jc w:val="both"/>
        <w:rPr>
          <w:rFonts w:ascii="Times New Roman" w:eastAsia="Times New Roman" w:hAnsi="Times New Roman"/>
          <w:color w:val="000000"/>
          <w:sz w:val="27"/>
          <w:szCs w:val="27"/>
          <w:lang w:eastAsia="lv-LV"/>
        </w:rPr>
      </w:pPr>
      <w:r w:rsidRPr="00302C05">
        <w:rPr>
          <w:rFonts w:ascii="Times New Roman" w:eastAsia="Times New Roman" w:hAnsi="Times New Roman"/>
          <w:b/>
          <w:color w:val="000000"/>
          <w:sz w:val="24"/>
          <w:szCs w:val="24"/>
          <w:lang w:eastAsia="lv-LV"/>
        </w:rPr>
        <w:t>8.6.</w:t>
      </w:r>
      <w:r>
        <w:rPr>
          <w:rFonts w:ascii="Times New Roman" w:eastAsia="Times New Roman" w:hAnsi="Times New Roman"/>
          <w:color w:val="000000"/>
          <w:sz w:val="27"/>
          <w:szCs w:val="27"/>
          <w:lang w:eastAsia="lv-LV"/>
        </w:rPr>
        <w:t xml:space="preserve"> </w:t>
      </w:r>
      <w:r w:rsidR="007C3DCD">
        <w:rPr>
          <w:rFonts w:ascii="Times New Roman" w:eastAsia="Times New Roman" w:hAnsi="Times New Roman"/>
          <w:color w:val="000000"/>
          <w:sz w:val="24"/>
          <w:szCs w:val="24"/>
          <w:lang w:eastAsia="lv-LV"/>
        </w:rPr>
        <w:t>Šī Līguma no</w:t>
      </w:r>
      <w:r w:rsidR="007C3DCD" w:rsidRPr="00412358">
        <w:rPr>
          <w:rFonts w:ascii="Times New Roman" w:eastAsia="Times New Roman" w:hAnsi="Times New Roman"/>
          <w:color w:val="000000"/>
          <w:sz w:val="24"/>
          <w:szCs w:val="24"/>
          <w:lang w:eastAsia="lv-LV"/>
        </w:rPr>
        <w:t>daļas noteikumi ir spēkā arī pēc Līguma darbības termiņa beigām vai, tam zaudējot spēku, bez termiņa ierobežojumiem.</w:t>
      </w:r>
    </w:p>
    <w:p w14:paraId="53BC4E83" w14:textId="77777777" w:rsidR="00302C05" w:rsidRDefault="00302C05" w:rsidP="00302C05">
      <w:pPr>
        <w:spacing w:after="0" w:line="240" w:lineRule="auto"/>
        <w:jc w:val="both"/>
        <w:rPr>
          <w:rFonts w:ascii="Times New Roman" w:eastAsia="Times New Roman" w:hAnsi="Times New Roman"/>
          <w:color w:val="000000"/>
          <w:sz w:val="27"/>
          <w:szCs w:val="27"/>
          <w:lang w:eastAsia="lv-LV"/>
        </w:rPr>
      </w:pPr>
      <w:r w:rsidRPr="00302C05">
        <w:rPr>
          <w:rFonts w:ascii="Times New Roman" w:eastAsia="Times New Roman" w:hAnsi="Times New Roman"/>
          <w:b/>
          <w:color w:val="000000"/>
          <w:sz w:val="24"/>
          <w:szCs w:val="24"/>
          <w:lang w:eastAsia="lv-LV"/>
        </w:rPr>
        <w:t>8.7.</w:t>
      </w:r>
      <w:r>
        <w:rPr>
          <w:rFonts w:ascii="Times New Roman" w:eastAsia="Times New Roman" w:hAnsi="Times New Roman"/>
          <w:color w:val="000000"/>
          <w:sz w:val="27"/>
          <w:szCs w:val="27"/>
          <w:lang w:eastAsia="lv-LV"/>
        </w:rPr>
        <w:t xml:space="preserve"> </w:t>
      </w:r>
      <w:r w:rsidR="007C3DCD">
        <w:rPr>
          <w:rFonts w:ascii="Times New Roman" w:eastAsia="Times New Roman" w:hAnsi="Times New Roman"/>
          <w:color w:val="000000"/>
          <w:sz w:val="24"/>
          <w:szCs w:val="24"/>
          <w:lang w:eastAsia="lv-LV"/>
        </w:rPr>
        <w:t>Šī Līguma no</w:t>
      </w:r>
      <w:r w:rsidR="007C3DCD" w:rsidRPr="003C4F00">
        <w:rPr>
          <w:rFonts w:ascii="Times New Roman" w:eastAsia="Times New Roman" w:hAnsi="Times New Roman"/>
          <w:color w:val="000000"/>
          <w:sz w:val="24"/>
          <w:szCs w:val="24"/>
          <w:lang w:eastAsia="lv-LV"/>
        </w:rPr>
        <w:t xml:space="preserve">daļas noteikumi nekādā gadījumā nav attiecināmi uz Pasūtītāja tiesībām brīvi rīkoties ar jebkuriem un jebkādas formas materiāliem un citiem Pakalpojuma ieviešanas laikā iegūtajiem rezultātiem, kurus šī Līguma izpildes gaitā Izpildītājs ir sagatavojis un nodevis Pasūtītājam. Pasūtītājam materiālu un citu Pakalpojuma ieviešanas laikā iegūto rezultātu izmantošanai nav nepieciešama Izpildītāja rakstiska piekrišanas saņemšana. </w:t>
      </w:r>
    </w:p>
    <w:p w14:paraId="45E498D8" w14:textId="3F1C94D0" w:rsidR="007C3DCD" w:rsidRPr="003C4F00" w:rsidRDefault="00302C05" w:rsidP="00302C05">
      <w:pPr>
        <w:spacing w:after="0" w:line="240" w:lineRule="auto"/>
        <w:jc w:val="both"/>
        <w:rPr>
          <w:rFonts w:ascii="Times New Roman" w:eastAsia="Times New Roman" w:hAnsi="Times New Roman"/>
          <w:color w:val="000000"/>
          <w:sz w:val="27"/>
          <w:szCs w:val="27"/>
          <w:lang w:eastAsia="lv-LV"/>
        </w:rPr>
      </w:pPr>
      <w:r w:rsidRPr="00302C05">
        <w:rPr>
          <w:rFonts w:ascii="Times New Roman" w:eastAsia="Times New Roman" w:hAnsi="Times New Roman"/>
          <w:b/>
          <w:color w:val="000000"/>
          <w:sz w:val="24"/>
          <w:szCs w:val="24"/>
          <w:lang w:eastAsia="lv-LV"/>
        </w:rPr>
        <w:t>8.8.</w:t>
      </w:r>
      <w:r>
        <w:rPr>
          <w:rFonts w:ascii="Times New Roman" w:eastAsia="Times New Roman" w:hAnsi="Times New Roman"/>
          <w:color w:val="000000"/>
          <w:sz w:val="27"/>
          <w:szCs w:val="27"/>
          <w:lang w:eastAsia="lv-LV"/>
        </w:rPr>
        <w:t xml:space="preserve"> </w:t>
      </w:r>
      <w:r w:rsidR="007C3DCD" w:rsidRPr="003C4F00">
        <w:rPr>
          <w:rFonts w:ascii="Times New Roman" w:eastAsia="Times New Roman" w:hAnsi="Times New Roman"/>
          <w:color w:val="000000"/>
          <w:sz w:val="24"/>
          <w:szCs w:val="24"/>
          <w:lang w:eastAsia="lv-LV"/>
        </w:rPr>
        <w:t>Pušu informācijas izpaušana netiks uzskatīta par Līguma noteikumu pārkāpumu tikai un vienīgi šādos gadījumos:</w:t>
      </w:r>
    </w:p>
    <w:p w14:paraId="1215F5E1" w14:textId="77777777" w:rsidR="00302C05" w:rsidRDefault="00302C05" w:rsidP="00302C05">
      <w:pPr>
        <w:spacing w:after="0" w:line="240" w:lineRule="auto"/>
        <w:ind w:left="426"/>
        <w:jc w:val="both"/>
        <w:rPr>
          <w:rFonts w:ascii="Times New Roman" w:eastAsia="Times New Roman" w:hAnsi="Times New Roman"/>
          <w:color w:val="000000"/>
          <w:sz w:val="27"/>
          <w:szCs w:val="27"/>
          <w:lang w:eastAsia="lv-LV"/>
        </w:rPr>
      </w:pPr>
      <w:r w:rsidRPr="00302C05">
        <w:rPr>
          <w:rFonts w:ascii="Times New Roman" w:eastAsia="Times New Roman" w:hAnsi="Times New Roman"/>
          <w:b/>
          <w:color w:val="000000"/>
          <w:sz w:val="24"/>
          <w:szCs w:val="24"/>
          <w:lang w:eastAsia="lv-LV"/>
        </w:rPr>
        <w:t>8.8.1</w:t>
      </w:r>
      <w:r>
        <w:rPr>
          <w:rFonts w:ascii="Times New Roman" w:eastAsia="Times New Roman" w:hAnsi="Times New Roman"/>
          <w:color w:val="000000"/>
          <w:sz w:val="24"/>
          <w:szCs w:val="24"/>
          <w:lang w:eastAsia="lv-LV"/>
        </w:rPr>
        <w:t>.</w:t>
      </w:r>
      <w:r w:rsidR="007C3DCD" w:rsidRPr="00014669">
        <w:rPr>
          <w:rFonts w:ascii="Times New Roman" w:eastAsia="Times New Roman" w:hAnsi="Times New Roman"/>
          <w:color w:val="000000"/>
          <w:sz w:val="24"/>
          <w:szCs w:val="24"/>
          <w:lang w:eastAsia="lv-LV"/>
        </w:rPr>
        <w:t>informācija tiek izpausta pēc tam, kad tā kļuvusi publiski zināma vai pieejama neatkarīgi no Pusēm (tādējādi nav attiecināms uz gadījumiem, kad informācija kļūst pieejama Līguma noteikumu neizpildes rezultātā Izpildītāja vai tā speciālistu rīcības dēļ);</w:t>
      </w:r>
    </w:p>
    <w:p w14:paraId="3BD46C07" w14:textId="44F42607" w:rsidR="007C3DCD" w:rsidRDefault="00302C05" w:rsidP="00302C05">
      <w:pPr>
        <w:spacing w:after="0" w:line="240" w:lineRule="auto"/>
        <w:ind w:left="426"/>
        <w:jc w:val="both"/>
        <w:rPr>
          <w:rFonts w:ascii="Times New Roman" w:eastAsia="Times New Roman" w:hAnsi="Times New Roman"/>
          <w:color w:val="000000"/>
          <w:sz w:val="27"/>
          <w:szCs w:val="27"/>
          <w:lang w:eastAsia="lv-LV"/>
        </w:rPr>
      </w:pPr>
      <w:r>
        <w:rPr>
          <w:rFonts w:ascii="Times New Roman" w:eastAsia="Times New Roman" w:hAnsi="Times New Roman"/>
          <w:b/>
          <w:color w:val="000000"/>
          <w:sz w:val="24"/>
          <w:szCs w:val="24"/>
          <w:lang w:eastAsia="lv-LV"/>
        </w:rPr>
        <w:t>8</w:t>
      </w:r>
      <w:r w:rsidRPr="00302C05">
        <w:rPr>
          <w:rFonts w:ascii="Times New Roman" w:eastAsia="Times New Roman" w:hAnsi="Times New Roman"/>
          <w:color w:val="000000"/>
          <w:sz w:val="24"/>
          <w:szCs w:val="24"/>
          <w:lang w:eastAsia="lv-LV"/>
        </w:rPr>
        <w:t>.</w:t>
      </w:r>
      <w:r w:rsidRPr="00302C05">
        <w:rPr>
          <w:rFonts w:ascii="Times New Roman" w:eastAsia="Times New Roman" w:hAnsi="Times New Roman"/>
          <w:b/>
          <w:color w:val="000000"/>
          <w:sz w:val="24"/>
          <w:szCs w:val="24"/>
          <w:lang w:eastAsia="lv-LV"/>
        </w:rPr>
        <w:t>8.2</w:t>
      </w:r>
      <w:r>
        <w:rPr>
          <w:rFonts w:ascii="Times New Roman" w:eastAsia="Times New Roman" w:hAnsi="Times New Roman"/>
          <w:color w:val="000000"/>
          <w:sz w:val="24"/>
          <w:szCs w:val="24"/>
          <w:lang w:eastAsia="lv-LV"/>
        </w:rPr>
        <w:t xml:space="preserve"> </w:t>
      </w:r>
      <w:r w:rsidR="007C3DCD" w:rsidRPr="007010E7">
        <w:rPr>
          <w:rFonts w:ascii="Times New Roman" w:eastAsia="Times New Roman" w:hAnsi="Times New Roman"/>
          <w:color w:val="000000"/>
          <w:sz w:val="24"/>
          <w:szCs w:val="24"/>
          <w:lang w:eastAsia="lv-LV"/>
        </w:rPr>
        <w:t>informācija saskaņā ar Latvijas Republikas normatīvajiem aktiem ir atklāta vai valdības, valsts vai pašvaldību iestādes to noteikušas par atklātu;</w:t>
      </w:r>
    </w:p>
    <w:p w14:paraId="5F412EAB" w14:textId="6563BA00" w:rsidR="007C3DCD" w:rsidRDefault="00302C05" w:rsidP="00302C05">
      <w:pPr>
        <w:spacing w:after="0" w:line="240" w:lineRule="auto"/>
        <w:ind w:left="426"/>
        <w:jc w:val="both"/>
        <w:rPr>
          <w:rFonts w:ascii="Times New Roman" w:eastAsia="Times New Roman" w:hAnsi="Times New Roman"/>
          <w:color w:val="000000"/>
          <w:sz w:val="27"/>
          <w:szCs w:val="27"/>
          <w:lang w:eastAsia="lv-LV"/>
        </w:rPr>
      </w:pPr>
      <w:r w:rsidRPr="00302C05">
        <w:rPr>
          <w:rFonts w:ascii="Times New Roman" w:eastAsia="Times New Roman" w:hAnsi="Times New Roman"/>
          <w:b/>
          <w:color w:val="000000"/>
          <w:sz w:val="24"/>
          <w:szCs w:val="24"/>
          <w:lang w:eastAsia="lv-LV"/>
        </w:rPr>
        <w:t>8.8.3.</w:t>
      </w:r>
      <w:r>
        <w:rPr>
          <w:rFonts w:ascii="Times New Roman" w:eastAsia="Times New Roman" w:hAnsi="Times New Roman"/>
          <w:color w:val="000000"/>
          <w:sz w:val="24"/>
          <w:szCs w:val="24"/>
          <w:lang w:eastAsia="lv-LV"/>
        </w:rPr>
        <w:t xml:space="preserve"> </w:t>
      </w:r>
      <w:r w:rsidR="007C3DCD" w:rsidRPr="007010E7">
        <w:rPr>
          <w:rFonts w:ascii="Times New Roman" w:eastAsia="Times New Roman" w:hAnsi="Times New Roman"/>
          <w:color w:val="000000"/>
          <w:sz w:val="24"/>
          <w:szCs w:val="24"/>
          <w:lang w:eastAsia="lv-LV"/>
        </w:rPr>
        <w:t>informācija, ievērojot Latvijas Republikas normatīvo aktu prasības, ir jānodod valsts vai pašvaldību iestādēm, kuras saskaņā ar normatīvajos aktos šīm iestādēm dotajām tiesībām padara saņemto informāciju p</w:t>
      </w:r>
      <w:r w:rsidR="007C3DCD">
        <w:rPr>
          <w:rFonts w:ascii="Times New Roman" w:eastAsia="Times New Roman" w:hAnsi="Times New Roman"/>
          <w:color w:val="000000"/>
          <w:sz w:val="24"/>
          <w:szCs w:val="24"/>
          <w:lang w:eastAsia="lv-LV"/>
        </w:rPr>
        <w:t>ar atklātu un publiski pieejamu.</w:t>
      </w:r>
    </w:p>
    <w:p w14:paraId="69CC30E6" w14:textId="77777777" w:rsidR="007C3DCD" w:rsidRDefault="007C3DCD" w:rsidP="00E34FDE">
      <w:pPr>
        <w:spacing w:after="0" w:line="259" w:lineRule="auto"/>
        <w:jc w:val="both"/>
        <w:rPr>
          <w:rFonts w:ascii="Times New Roman" w:hAnsi="Times New Roman"/>
          <w:sz w:val="24"/>
          <w:szCs w:val="24"/>
        </w:rPr>
      </w:pPr>
    </w:p>
    <w:p w14:paraId="79004E9E" w14:textId="3FFC48D2" w:rsidR="00EC0FD3" w:rsidRPr="00F34254" w:rsidRDefault="00EC0FD3" w:rsidP="00EC0FD3">
      <w:pPr>
        <w:pStyle w:val="Textbody"/>
        <w:spacing w:before="60" w:after="60"/>
        <w:jc w:val="center"/>
        <w:textAlignment w:val="baseline"/>
        <w:rPr>
          <w:rFonts w:ascii="Times New Roman" w:hAnsi="Times New Roman"/>
          <w:sz w:val="24"/>
          <w:szCs w:val="24"/>
        </w:rPr>
      </w:pPr>
      <w:r>
        <w:rPr>
          <w:rFonts w:ascii="Times New Roman" w:hAnsi="Times New Roman"/>
          <w:b/>
          <w:sz w:val="24"/>
          <w:szCs w:val="24"/>
        </w:rPr>
        <w:t xml:space="preserve">9. </w:t>
      </w:r>
      <w:r w:rsidRPr="00F34254">
        <w:rPr>
          <w:rFonts w:ascii="Times New Roman" w:hAnsi="Times New Roman"/>
          <w:b/>
          <w:sz w:val="24"/>
          <w:szCs w:val="24"/>
        </w:rPr>
        <w:t>Personas datu apstrādes nosacījumi</w:t>
      </w:r>
    </w:p>
    <w:p w14:paraId="1BD4F8F7" w14:textId="4C826F6A" w:rsidR="00EC0FD3" w:rsidRPr="00D734CB" w:rsidRDefault="00EC0FD3" w:rsidP="00EC0FD3">
      <w:pPr>
        <w:pStyle w:val="ListParagraph"/>
        <w:suppressAutoHyphens/>
        <w:autoSpaceDN w:val="0"/>
        <w:ind w:left="0"/>
        <w:contextualSpacing w:val="0"/>
        <w:jc w:val="both"/>
        <w:textAlignment w:val="baseline"/>
      </w:pPr>
      <w:r w:rsidRPr="00EC0FD3">
        <w:rPr>
          <w:b/>
        </w:rPr>
        <w:t>9.1.</w:t>
      </w:r>
      <w:r>
        <w:t xml:space="preserve"> </w:t>
      </w:r>
      <w:r w:rsidRPr="00D734CB">
        <w:t xml:space="preserve">Puses apliecina, ka Līgumā norādītos vai saskaņā ar Līguma izpildi nodotos Pušu darbinieku personu datus izmantos tikai Līguma izpildei un Pakalpojumu sniegšanai dati tiks apstrādāti tikai saskaņā ar Līguma priekšmetu, Līgumā noteiktajā apjomā, uz Līguma darbības termiņu un tikai saskaņā ar spēkā esošo tiesību </w:t>
      </w:r>
      <w:r>
        <w:t>aktu prasībām</w:t>
      </w:r>
      <w:r w:rsidRPr="00D734CB">
        <w:t xml:space="preserve">. </w:t>
      </w:r>
    </w:p>
    <w:p w14:paraId="545FCF0E" w14:textId="42F90827" w:rsidR="00EC0FD3" w:rsidRPr="00D734CB" w:rsidRDefault="00EC0FD3" w:rsidP="00EC0FD3">
      <w:pPr>
        <w:pStyle w:val="ListParagraph"/>
        <w:suppressAutoHyphens/>
        <w:autoSpaceDN w:val="0"/>
        <w:ind w:left="0"/>
        <w:contextualSpacing w:val="0"/>
        <w:jc w:val="both"/>
        <w:textAlignment w:val="baseline"/>
      </w:pPr>
      <w:r w:rsidRPr="00EC0FD3">
        <w:rPr>
          <w:b/>
        </w:rPr>
        <w:t>9.2.</w:t>
      </w:r>
      <w:r>
        <w:t xml:space="preserve"> </w:t>
      </w:r>
      <w:r w:rsidRPr="00D734CB">
        <w:t xml:space="preserve">Puses apņemas nodrošināt spēkā esošajiem tiesību aktiem atbilstošu aizsardzības līmeni otras Puses personas datiem. Puses apņemas nenodot tālāk trešajām personām otras Puses iesniegtos personas datus. Ja saskaņā ar spēkā esošajiem tiesību aktiem Pusēm var rasties šāds pienākums, tie pirms personas datu nodošanas informē par to otru Pusi, ja vien to neaizliedz spēkā esošie tiesību akti. </w:t>
      </w:r>
    </w:p>
    <w:p w14:paraId="08482A97" w14:textId="77777777" w:rsidR="00EC0FD3" w:rsidRPr="00EC0FD3" w:rsidRDefault="00EC0FD3" w:rsidP="00EC0FD3">
      <w:pPr>
        <w:suppressAutoHyphens/>
        <w:autoSpaceDN w:val="0"/>
        <w:spacing w:after="0"/>
        <w:jc w:val="both"/>
        <w:textAlignment w:val="baseline"/>
        <w:rPr>
          <w:rFonts w:ascii="Times New Roman" w:hAnsi="Times New Roman"/>
          <w:sz w:val="24"/>
          <w:szCs w:val="24"/>
        </w:rPr>
      </w:pPr>
      <w:r w:rsidRPr="00EC0FD3">
        <w:rPr>
          <w:rFonts w:ascii="Times New Roman" w:hAnsi="Times New Roman"/>
          <w:b/>
          <w:sz w:val="24"/>
          <w:szCs w:val="24"/>
        </w:rPr>
        <w:t>9.3.</w:t>
      </w:r>
      <w:r w:rsidRPr="00EC0FD3">
        <w:rPr>
          <w:rFonts w:ascii="Times New Roman" w:hAnsi="Times New Roman"/>
          <w:sz w:val="24"/>
          <w:szCs w:val="24"/>
        </w:rPr>
        <w:t xml:space="preserve"> Puses ir atbildīgas par personas datu aizsardzības un apstrādes noteikumu ievērošanu. </w:t>
      </w:r>
    </w:p>
    <w:p w14:paraId="16068AB5" w14:textId="54373F5C" w:rsidR="00EC0FD3" w:rsidRPr="00EC0FD3" w:rsidRDefault="00EC0FD3" w:rsidP="00EC0FD3">
      <w:pPr>
        <w:suppressAutoHyphens/>
        <w:autoSpaceDN w:val="0"/>
        <w:spacing w:after="0"/>
        <w:jc w:val="both"/>
        <w:textAlignment w:val="baseline"/>
        <w:rPr>
          <w:rFonts w:ascii="Times New Roman" w:hAnsi="Times New Roman"/>
          <w:sz w:val="24"/>
          <w:szCs w:val="24"/>
        </w:rPr>
      </w:pPr>
      <w:r w:rsidRPr="00EC0FD3">
        <w:rPr>
          <w:rFonts w:ascii="Times New Roman" w:hAnsi="Times New Roman"/>
          <w:b/>
          <w:sz w:val="24"/>
          <w:szCs w:val="24"/>
        </w:rPr>
        <w:t>9.4.</w:t>
      </w:r>
      <w:r w:rsidRPr="00EC0FD3">
        <w:rPr>
          <w:rFonts w:ascii="Times New Roman" w:hAnsi="Times New Roman"/>
          <w:sz w:val="24"/>
          <w:szCs w:val="24"/>
        </w:rPr>
        <w:t xml:space="preserve"> Katrai Pusei, neizpildot vai pienācīgi neizpildot savas līgumsaistības, ir jāsedz visi  otrai Pusei vai trešajām personām nodarītie zaudējumi, kas radušies tās darbības vai bezdarbības rezultātā. Katra no Pusēm patstāvīgi ir atbildīga trešo personu priekšā par personas datu aizsardzības un apstrādes noteikumu neievērošanu un, ja tiek konstatēta Puses atbildība, Pusei jāapmierina trešo personu, ieskaitot valsts pārvaldes iestādes, pretenzija, pārskaitot naudas summu pretenzijas iesniedzējam vai samaksājot uzlikto soda naudas summu.</w:t>
      </w:r>
    </w:p>
    <w:p w14:paraId="14040F4F" w14:textId="44044A5E" w:rsidR="00EC0FD3" w:rsidRDefault="00294228" w:rsidP="00294228">
      <w:pPr>
        <w:spacing w:before="60" w:after="60" w:line="259" w:lineRule="auto"/>
        <w:jc w:val="center"/>
        <w:rPr>
          <w:rFonts w:ascii="Times New Roman" w:hAnsi="Times New Roman"/>
          <w:b/>
          <w:sz w:val="24"/>
          <w:szCs w:val="24"/>
        </w:rPr>
      </w:pPr>
      <w:r>
        <w:rPr>
          <w:rFonts w:ascii="Times New Roman" w:hAnsi="Times New Roman"/>
          <w:b/>
          <w:sz w:val="24"/>
          <w:szCs w:val="24"/>
        </w:rPr>
        <w:t xml:space="preserve">10. </w:t>
      </w:r>
      <w:r w:rsidR="00EC0FD3">
        <w:rPr>
          <w:rFonts w:ascii="Times New Roman" w:hAnsi="Times New Roman"/>
          <w:b/>
          <w:sz w:val="24"/>
          <w:szCs w:val="24"/>
        </w:rPr>
        <w:t>Nepārvarama vara</w:t>
      </w:r>
    </w:p>
    <w:p w14:paraId="7ACBFD19" w14:textId="73A5C852" w:rsidR="00EC0FD3" w:rsidRDefault="00294228" w:rsidP="00294228">
      <w:pPr>
        <w:spacing w:after="0" w:line="259" w:lineRule="auto"/>
        <w:jc w:val="both"/>
        <w:rPr>
          <w:rStyle w:val="FontStyle23"/>
          <w:b/>
          <w:sz w:val="24"/>
          <w:szCs w:val="24"/>
        </w:rPr>
      </w:pPr>
      <w:r w:rsidRPr="00294228">
        <w:rPr>
          <w:rStyle w:val="FontStyle23"/>
          <w:b/>
          <w:sz w:val="24"/>
          <w:szCs w:val="24"/>
        </w:rPr>
        <w:t>10.1.</w:t>
      </w:r>
      <w:r>
        <w:rPr>
          <w:rStyle w:val="FontStyle23"/>
          <w:sz w:val="24"/>
          <w:szCs w:val="24"/>
        </w:rPr>
        <w:t xml:space="preserve"> </w:t>
      </w:r>
      <w:r w:rsidR="00EC0FD3" w:rsidRPr="00057387">
        <w:rPr>
          <w:rStyle w:val="FontStyle23"/>
          <w:sz w:val="24"/>
          <w:szCs w:val="24"/>
        </w:rPr>
        <w:t>Puses tiek atbrīvotas no atbildības par šī Līguma pilnīgu vai daļēju neizpildi, ja šāda neizpilde radusies nepārvaramas varas vai ārkārtēja rakstura apstākļu rezultātā, kuru darbība sākusies pēc šī Līguma noslēgšanas un kurus nevarēja iepriekš ne paredzēt, ne novērst. Pie nepārvaramas varas vai ārkārtēja rakstura apstākļiem pieskaitāmi: stihiskas nelaimes, avārijas, katastrofas, epidēmijas, kara darbība, streiki, iekšējie nemieri, blokādes, varas un pārvaldes institūciju rīcība, normatīvu aktu, kas būtiski ierobežo un aizskar Puses tiesības un ietekmē uzņemtās saistības, pieņemšana un stāšanās spēkā, izņemot ja šie valsts un pašvaldību institūciju lēmumi ir sekas kādai Puses darbībai vai bezdarbībai.</w:t>
      </w:r>
    </w:p>
    <w:p w14:paraId="7EB99925" w14:textId="3A02D944" w:rsidR="00EC0FD3" w:rsidRDefault="00294228" w:rsidP="00294228">
      <w:pPr>
        <w:spacing w:after="0" w:line="259" w:lineRule="auto"/>
        <w:jc w:val="both"/>
        <w:rPr>
          <w:rStyle w:val="FontStyle23"/>
          <w:b/>
          <w:sz w:val="24"/>
          <w:szCs w:val="24"/>
        </w:rPr>
      </w:pPr>
      <w:r w:rsidRPr="00294228">
        <w:rPr>
          <w:rStyle w:val="FontStyle23"/>
          <w:b/>
          <w:sz w:val="24"/>
          <w:szCs w:val="24"/>
        </w:rPr>
        <w:t>10.2.</w:t>
      </w:r>
      <w:r>
        <w:rPr>
          <w:rStyle w:val="FontStyle23"/>
          <w:sz w:val="24"/>
          <w:szCs w:val="24"/>
        </w:rPr>
        <w:t xml:space="preserve"> </w:t>
      </w:r>
      <w:r w:rsidR="00EC0FD3" w:rsidRPr="00057387">
        <w:rPr>
          <w:rStyle w:val="FontStyle23"/>
          <w:sz w:val="24"/>
          <w:szCs w:val="24"/>
        </w:rPr>
        <w:t xml:space="preserve">Pusei, kas atsaucas uz nepārvaramas varas vai ārkārtēja rakstura apstākļu darbību, nekavējoties, bet ne vēlāk kā 3 (trīs) darba dienu laikā, skaitot no šādu apstākļu rašanās dienas, par šādiem apstākļiem rakstveidā jāziņo otrai Pusei. Paziņojumā jānorāda, kādā termiņā pēc viņa uzskata ir iespējama un paredzama viņa Līgumā paredzēto saistību izpilde, un, pēc pieprasījuma, šādam paziņojumam </w:t>
      </w:r>
      <w:r w:rsidR="00EC0FD3" w:rsidRPr="00057387">
        <w:rPr>
          <w:rStyle w:val="FontStyle23"/>
          <w:spacing w:val="30"/>
          <w:sz w:val="24"/>
          <w:szCs w:val="24"/>
        </w:rPr>
        <w:t xml:space="preserve">ir </w:t>
      </w:r>
      <w:r w:rsidR="00EC0FD3" w:rsidRPr="00057387">
        <w:rPr>
          <w:rStyle w:val="FontStyle23"/>
          <w:sz w:val="24"/>
          <w:szCs w:val="24"/>
        </w:rPr>
        <w:t>jāpievieno izziņa, kuru izsniegusi kompetenta institūcija un kura satur ārkārtējo apstākļu darbības apstiprinājumu un to raksturojumu. Savlaicīga paziņojuma neiesniegšana Pusēm liedz tiesības atsaukties uz nepārvaramas varas apstākļiem.</w:t>
      </w:r>
    </w:p>
    <w:p w14:paraId="31352464" w14:textId="6A8D7341" w:rsidR="00EC0FD3" w:rsidRPr="00954678" w:rsidRDefault="00294228" w:rsidP="00294228">
      <w:pPr>
        <w:spacing w:after="0" w:line="259" w:lineRule="auto"/>
        <w:jc w:val="both"/>
        <w:rPr>
          <w:rStyle w:val="FontStyle23"/>
          <w:b/>
          <w:sz w:val="24"/>
          <w:szCs w:val="24"/>
        </w:rPr>
      </w:pPr>
      <w:r w:rsidRPr="00294228">
        <w:rPr>
          <w:rStyle w:val="FontStyle23"/>
          <w:b/>
          <w:sz w:val="24"/>
          <w:szCs w:val="24"/>
        </w:rPr>
        <w:t>10.3.</w:t>
      </w:r>
      <w:r>
        <w:rPr>
          <w:rStyle w:val="FontStyle23"/>
          <w:sz w:val="24"/>
          <w:szCs w:val="24"/>
        </w:rPr>
        <w:t xml:space="preserve"> </w:t>
      </w:r>
      <w:r w:rsidR="00EC0FD3" w:rsidRPr="00954678">
        <w:rPr>
          <w:rStyle w:val="FontStyle23"/>
          <w:sz w:val="24"/>
          <w:szCs w:val="24"/>
        </w:rPr>
        <w:t>Līguma izpildes termiņu var pagarināt uz nepārvaramas varas notikumu darbības laiku, kā arī Pusēm vienojoties uz laika posmu, kas ļautu pilnībā izpildīt šajā Līgumā paredzētās saistības.</w:t>
      </w:r>
    </w:p>
    <w:p w14:paraId="5EC1E538" w14:textId="4F8B6C8A" w:rsidR="00EC0FD3" w:rsidRPr="00A31AE0" w:rsidRDefault="00294228" w:rsidP="00294228">
      <w:pPr>
        <w:spacing w:after="0" w:line="259" w:lineRule="auto"/>
        <w:jc w:val="both"/>
        <w:rPr>
          <w:rStyle w:val="FontStyle23"/>
          <w:b/>
          <w:sz w:val="24"/>
          <w:szCs w:val="24"/>
        </w:rPr>
      </w:pPr>
      <w:r w:rsidRPr="00294228">
        <w:rPr>
          <w:rStyle w:val="FontStyle23"/>
          <w:b/>
          <w:sz w:val="24"/>
          <w:szCs w:val="24"/>
        </w:rPr>
        <w:t>10.4.</w:t>
      </w:r>
      <w:r>
        <w:rPr>
          <w:rStyle w:val="FontStyle23"/>
          <w:sz w:val="24"/>
          <w:szCs w:val="24"/>
        </w:rPr>
        <w:t xml:space="preserve"> </w:t>
      </w:r>
      <w:r w:rsidR="00EC0FD3" w:rsidRPr="00954678">
        <w:rPr>
          <w:rStyle w:val="FontStyle23"/>
          <w:sz w:val="24"/>
          <w:szCs w:val="24"/>
        </w:rPr>
        <w:t xml:space="preserve">Ja šajā Līguma </w:t>
      </w:r>
      <w:r w:rsidR="00EC0FD3">
        <w:rPr>
          <w:rStyle w:val="FontStyle23"/>
          <w:sz w:val="24"/>
          <w:szCs w:val="24"/>
        </w:rPr>
        <w:t>10</w:t>
      </w:r>
      <w:r w:rsidR="00EC0FD3" w:rsidRPr="00954678">
        <w:rPr>
          <w:rStyle w:val="FontStyle23"/>
          <w:sz w:val="24"/>
          <w:szCs w:val="24"/>
        </w:rPr>
        <w:t>.1.punktā minētie apstākļi turpinās ilgāk par 30 (trīsdesmit) kalendāra dienām, Puses vienojas par saistību izpildes atlikšanu, izbeigšanu vai turpināšanas procedūru.</w:t>
      </w:r>
    </w:p>
    <w:p w14:paraId="4F838DD4" w14:textId="12B17E7C" w:rsidR="00EC0FD3" w:rsidRDefault="00566ABA" w:rsidP="00566ABA">
      <w:pPr>
        <w:spacing w:before="60" w:after="60" w:line="259" w:lineRule="auto"/>
        <w:jc w:val="center"/>
        <w:rPr>
          <w:rFonts w:ascii="Times New Roman" w:hAnsi="Times New Roman"/>
          <w:b/>
          <w:sz w:val="24"/>
          <w:szCs w:val="24"/>
        </w:rPr>
      </w:pPr>
      <w:r>
        <w:rPr>
          <w:rFonts w:ascii="Times New Roman" w:hAnsi="Times New Roman"/>
          <w:b/>
          <w:sz w:val="24"/>
          <w:szCs w:val="24"/>
        </w:rPr>
        <w:t xml:space="preserve">11. </w:t>
      </w:r>
      <w:r w:rsidR="00EC0FD3">
        <w:rPr>
          <w:rFonts w:ascii="Times New Roman" w:hAnsi="Times New Roman"/>
          <w:b/>
          <w:sz w:val="24"/>
          <w:szCs w:val="24"/>
        </w:rPr>
        <w:t>Pušu atbildīgās personas</w:t>
      </w:r>
    </w:p>
    <w:p w14:paraId="04E4DADB" w14:textId="6191AACC" w:rsidR="00EC0FD3" w:rsidRPr="00566ABA" w:rsidRDefault="00566ABA" w:rsidP="00566ABA">
      <w:pPr>
        <w:jc w:val="both"/>
        <w:rPr>
          <w:rFonts w:ascii="Times New Roman" w:hAnsi="Times New Roman"/>
          <w:sz w:val="24"/>
          <w:szCs w:val="24"/>
        </w:rPr>
      </w:pPr>
      <w:r w:rsidRPr="00566ABA">
        <w:rPr>
          <w:rFonts w:ascii="Times New Roman" w:hAnsi="Times New Roman"/>
          <w:b/>
          <w:sz w:val="24"/>
          <w:szCs w:val="24"/>
          <w:lang w:eastAsia="lv-LV"/>
        </w:rPr>
        <w:t>11.1</w:t>
      </w:r>
      <w:r w:rsidRPr="00566ABA">
        <w:rPr>
          <w:rFonts w:ascii="Times New Roman" w:hAnsi="Times New Roman"/>
          <w:sz w:val="24"/>
          <w:szCs w:val="24"/>
          <w:lang w:eastAsia="lv-LV"/>
        </w:rPr>
        <w:t xml:space="preserve">. </w:t>
      </w:r>
      <w:r w:rsidR="00EC0FD3" w:rsidRPr="00566ABA">
        <w:rPr>
          <w:rFonts w:ascii="Times New Roman" w:hAnsi="Times New Roman"/>
          <w:sz w:val="24"/>
          <w:szCs w:val="24"/>
          <w:lang w:eastAsia="lv-LV"/>
        </w:rPr>
        <w:t>Puses vienojas, ka ar Līguma izpildi saistītos jautājumus risinās Pušu atbildīgās personas:</w:t>
      </w:r>
    </w:p>
    <w:p w14:paraId="5AACB90E" w14:textId="7675F2B1" w:rsidR="00EC0FD3" w:rsidRPr="00566ABA" w:rsidRDefault="00566ABA" w:rsidP="00566ABA">
      <w:pPr>
        <w:ind w:left="426"/>
        <w:jc w:val="both"/>
        <w:rPr>
          <w:rFonts w:ascii="Times New Roman" w:hAnsi="Times New Roman"/>
          <w:sz w:val="24"/>
          <w:szCs w:val="24"/>
        </w:rPr>
      </w:pPr>
      <w:r w:rsidRPr="003A03D2">
        <w:rPr>
          <w:rFonts w:ascii="Times New Roman" w:hAnsi="Times New Roman"/>
          <w:b/>
          <w:sz w:val="24"/>
          <w:szCs w:val="24"/>
          <w:lang w:eastAsia="lv-LV"/>
        </w:rPr>
        <w:t>11.1.1.</w:t>
      </w:r>
      <w:r w:rsidRPr="00566ABA">
        <w:rPr>
          <w:rFonts w:ascii="Times New Roman" w:hAnsi="Times New Roman"/>
          <w:sz w:val="24"/>
          <w:szCs w:val="24"/>
          <w:lang w:eastAsia="lv-LV"/>
        </w:rPr>
        <w:t xml:space="preserve"> </w:t>
      </w:r>
      <w:r w:rsidR="00EC0FD3" w:rsidRPr="00566ABA">
        <w:rPr>
          <w:rFonts w:ascii="Times New Roman" w:hAnsi="Times New Roman"/>
          <w:sz w:val="24"/>
          <w:szCs w:val="24"/>
          <w:lang w:eastAsia="lv-LV"/>
        </w:rPr>
        <w:t xml:space="preserve">Pasūtītāja atbildīgā persona: </w:t>
      </w:r>
      <w:r>
        <w:rPr>
          <w:rFonts w:ascii="Times New Roman" w:hAnsi="Times New Roman"/>
          <w:sz w:val="24"/>
          <w:szCs w:val="24"/>
          <w:lang w:eastAsia="lv-LV"/>
        </w:rPr>
        <w:t>_______________________________</w:t>
      </w:r>
      <w:r w:rsidR="00EC0FD3" w:rsidRPr="00566ABA">
        <w:rPr>
          <w:rFonts w:ascii="Times New Roman" w:hAnsi="Times New Roman"/>
          <w:b/>
          <w:sz w:val="24"/>
          <w:szCs w:val="24"/>
          <w:lang w:eastAsia="lv-LV"/>
        </w:rPr>
        <w:t xml:space="preserve">, </w:t>
      </w:r>
      <w:r w:rsidR="00EC0FD3" w:rsidRPr="00566ABA">
        <w:rPr>
          <w:rFonts w:ascii="Times New Roman" w:hAnsi="Times New Roman"/>
          <w:sz w:val="24"/>
          <w:szCs w:val="24"/>
          <w:lang w:eastAsia="lv-LV"/>
        </w:rPr>
        <w:t xml:space="preserve">tālrunis: </w:t>
      </w:r>
      <w:r>
        <w:rPr>
          <w:rFonts w:ascii="Times New Roman" w:hAnsi="Times New Roman"/>
          <w:sz w:val="24"/>
          <w:szCs w:val="24"/>
          <w:lang w:eastAsia="lv-LV"/>
        </w:rPr>
        <w:t>_________________</w:t>
      </w:r>
      <w:r w:rsidR="00EC0FD3" w:rsidRPr="00566ABA">
        <w:rPr>
          <w:rFonts w:ascii="Times New Roman" w:hAnsi="Times New Roman"/>
          <w:sz w:val="24"/>
          <w:szCs w:val="24"/>
          <w:lang w:eastAsia="lv-LV"/>
        </w:rPr>
        <w:t xml:space="preserve">, e-pasts: </w:t>
      </w:r>
      <w:r>
        <w:rPr>
          <w:rFonts w:ascii="Times New Roman" w:hAnsi="Times New Roman"/>
          <w:sz w:val="24"/>
          <w:szCs w:val="24"/>
          <w:lang w:eastAsia="lv-LV"/>
        </w:rPr>
        <w:t>_____________________</w:t>
      </w:r>
      <w:r w:rsidR="00EC0FD3" w:rsidRPr="00566ABA">
        <w:rPr>
          <w:rFonts w:ascii="Times New Roman" w:hAnsi="Times New Roman"/>
          <w:sz w:val="24"/>
          <w:szCs w:val="24"/>
          <w:lang w:eastAsia="lv-LV"/>
        </w:rPr>
        <w:t xml:space="preserve"> </w:t>
      </w:r>
      <w:r>
        <w:rPr>
          <w:rFonts w:ascii="Times New Roman" w:hAnsi="Times New Roman"/>
          <w:sz w:val="24"/>
          <w:szCs w:val="24"/>
          <w:lang w:eastAsia="lv-LV"/>
        </w:rPr>
        <w:t>___________________</w:t>
      </w:r>
      <w:r w:rsidR="00EC0FD3" w:rsidRPr="00566ABA">
        <w:rPr>
          <w:rFonts w:ascii="Times New Roman" w:hAnsi="Times New Roman"/>
          <w:sz w:val="24"/>
          <w:szCs w:val="24"/>
          <w:lang w:eastAsia="lv-LV"/>
        </w:rPr>
        <w:t xml:space="preserve"> prombūtnes laikā: </w:t>
      </w:r>
      <w:r>
        <w:rPr>
          <w:rFonts w:ascii="Times New Roman" w:hAnsi="Times New Roman"/>
          <w:sz w:val="24"/>
          <w:szCs w:val="24"/>
          <w:lang w:eastAsia="lv-LV"/>
        </w:rPr>
        <w:t>_____________________________</w:t>
      </w:r>
      <w:r w:rsidR="00EC0FD3" w:rsidRPr="00566ABA">
        <w:rPr>
          <w:rFonts w:ascii="Times New Roman" w:hAnsi="Times New Roman"/>
          <w:b/>
          <w:sz w:val="24"/>
          <w:szCs w:val="24"/>
          <w:lang w:eastAsia="lv-LV"/>
        </w:rPr>
        <w:t xml:space="preserve">, </w:t>
      </w:r>
      <w:r w:rsidR="00EC0FD3" w:rsidRPr="00566ABA">
        <w:rPr>
          <w:rFonts w:ascii="Times New Roman" w:hAnsi="Times New Roman"/>
          <w:sz w:val="24"/>
          <w:szCs w:val="24"/>
          <w:lang w:eastAsia="lv-LV"/>
        </w:rPr>
        <w:t xml:space="preserve">tālrunis: </w:t>
      </w:r>
      <w:r>
        <w:rPr>
          <w:rFonts w:ascii="Times New Roman" w:hAnsi="Times New Roman"/>
          <w:sz w:val="24"/>
          <w:szCs w:val="24"/>
          <w:lang w:eastAsia="lv-LV"/>
        </w:rPr>
        <w:t>__________________</w:t>
      </w:r>
      <w:r w:rsidR="00EC0FD3" w:rsidRPr="00566ABA">
        <w:rPr>
          <w:rFonts w:ascii="Times New Roman" w:hAnsi="Times New Roman"/>
          <w:sz w:val="24"/>
          <w:szCs w:val="24"/>
          <w:lang w:eastAsia="lv-LV"/>
        </w:rPr>
        <w:t xml:space="preserve">, e-pasts: </w:t>
      </w:r>
      <w:r>
        <w:rPr>
          <w:rFonts w:ascii="Times New Roman" w:hAnsi="Times New Roman"/>
          <w:sz w:val="24"/>
          <w:szCs w:val="24"/>
          <w:lang w:eastAsia="lv-LV"/>
        </w:rPr>
        <w:t>_________________________</w:t>
      </w:r>
      <w:r w:rsidR="00EC0FD3" w:rsidRPr="00566ABA">
        <w:rPr>
          <w:rFonts w:ascii="Times New Roman" w:hAnsi="Times New Roman"/>
          <w:sz w:val="24"/>
          <w:szCs w:val="24"/>
          <w:lang w:eastAsia="lv-LV"/>
        </w:rPr>
        <w:t>;</w:t>
      </w:r>
    </w:p>
    <w:p w14:paraId="2F444273" w14:textId="359DB8A6" w:rsidR="00EC0FD3" w:rsidRDefault="003A03D2" w:rsidP="003A03D2">
      <w:pPr>
        <w:pStyle w:val="ListParagraph"/>
        <w:ind w:left="426"/>
        <w:jc w:val="both"/>
      </w:pPr>
      <w:r w:rsidRPr="003A03D2">
        <w:rPr>
          <w:b/>
          <w:lang w:eastAsia="lv-LV"/>
        </w:rPr>
        <w:t>11.1.2.</w:t>
      </w:r>
      <w:r>
        <w:rPr>
          <w:lang w:eastAsia="lv-LV"/>
        </w:rPr>
        <w:t xml:space="preserve"> </w:t>
      </w:r>
      <w:r w:rsidR="00EC0FD3">
        <w:rPr>
          <w:lang w:eastAsia="lv-LV"/>
        </w:rPr>
        <w:t>Izpildītāja</w:t>
      </w:r>
      <w:r w:rsidR="00EC0FD3" w:rsidRPr="007336CE">
        <w:rPr>
          <w:lang w:eastAsia="lv-LV"/>
        </w:rPr>
        <w:t xml:space="preserve"> </w:t>
      </w:r>
      <w:r w:rsidR="00EC0FD3">
        <w:rPr>
          <w:lang w:eastAsia="lv-LV"/>
        </w:rPr>
        <w:t>atbildīgā persona</w:t>
      </w:r>
      <w:r w:rsidR="00EC0FD3" w:rsidRPr="007336CE">
        <w:rPr>
          <w:lang w:eastAsia="lv-LV"/>
        </w:rPr>
        <w:t xml:space="preserve">: </w:t>
      </w:r>
      <w:r>
        <w:rPr>
          <w:lang w:eastAsia="lv-LV"/>
        </w:rPr>
        <w:t>_______________________</w:t>
      </w:r>
      <w:r w:rsidR="00EC0FD3" w:rsidRPr="00AA3812">
        <w:rPr>
          <w:lang w:eastAsia="lv-LV"/>
        </w:rPr>
        <w:t>tālrunis</w:t>
      </w:r>
      <w:r w:rsidR="00EC0FD3">
        <w:rPr>
          <w:lang w:eastAsia="lv-LV"/>
        </w:rPr>
        <w:t xml:space="preserve">: </w:t>
      </w:r>
      <w:r>
        <w:rPr>
          <w:lang w:eastAsia="lv-LV"/>
        </w:rPr>
        <w:t>___________________</w:t>
      </w:r>
      <w:r w:rsidR="00EC0FD3" w:rsidRPr="00AA3812">
        <w:rPr>
          <w:lang w:eastAsia="lv-LV"/>
        </w:rPr>
        <w:t>, e-pasts</w:t>
      </w:r>
      <w:r w:rsidR="00EC0FD3">
        <w:rPr>
          <w:lang w:eastAsia="lv-LV"/>
        </w:rPr>
        <w:t xml:space="preserve">: </w:t>
      </w:r>
      <w:r>
        <w:rPr>
          <w:lang w:eastAsia="lv-LV"/>
        </w:rPr>
        <w:t>___________________________</w:t>
      </w:r>
      <w:r w:rsidR="00EC0FD3">
        <w:rPr>
          <w:i/>
          <w:lang w:eastAsia="lv-LV"/>
        </w:rPr>
        <w:t>.</w:t>
      </w:r>
    </w:p>
    <w:p w14:paraId="68B612FC" w14:textId="56B5AAD6" w:rsidR="00EC0FD3" w:rsidRPr="003A03D2" w:rsidRDefault="003A03D2" w:rsidP="003A03D2">
      <w:pPr>
        <w:ind w:left="142"/>
        <w:jc w:val="both"/>
        <w:rPr>
          <w:rFonts w:ascii="Times New Roman" w:hAnsi="Times New Roman"/>
          <w:sz w:val="24"/>
          <w:szCs w:val="24"/>
        </w:rPr>
      </w:pPr>
      <w:r w:rsidRPr="003A03D2">
        <w:rPr>
          <w:rFonts w:ascii="Times New Roman" w:hAnsi="Times New Roman"/>
          <w:b/>
          <w:sz w:val="24"/>
          <w:szCs w:val="24"/>
          <w:lang w:eastAsia="lv-LV"/>
        </w:rPr>
        <w:t>11.2.</w:t>
      </w:r>
      <w:r w:rsidRPr="003A03D2">
        <w:rPr>
          <w:rFonts w:ascii="Times New Roman" w:hAnsi="Times New Roman"/>
          <w:sz w:val="24"/>
          <w:szCs w:val="24"/>
          <w:lang w:eastAsia="lv-LV"/>
        </w:rPr>
        <w:t xml:space="preserve"> </w:t>
      </w:r>
      <w:r w:rsidR="00EC0FD3" w:rsidRPr="003A03D2">
        <w:rPr>
          <w:rFonts w:ascii="Times New Roman" w:hAnsi="Times New Roman"/>
          <w:sz w:val="24"/>
          <w:szCs w:val="24"/>
          <w:lang w:eastAsia="lv-LV"/>
        </w:rPr>
        <w:t>Pušu atbildīgām personām ir šādas tiesības:</w:t>
      </w:r>
    </w:p>
    <w:p w14:paraId="7648E9DD" w14:textId="5D2E0904" w:rsidR="00614D6F" w:rsidRDefault="00614D6F" w:rsidP="00614D6F">
      <w:pPr>
        <w:spacing w:after="0" w:line="259" w:lineRule="auto"/>
        <w:ind w:left="426"/>
        <w:jc w:val="both"/>
        <w:rPr>
          <w:rFonts w:ascii="Times New Roman" w:hAnsi="Times New Roman"/>
          <w:sz w:val="24"/>
          <w:szCs w:val="24"/>
        </w:rPr>
      </w:pPr>
      <w:r w:rsidRPr="00614D6F">
        <w:rPr>
          <w:rFonts w:ascii="Times New Roman" w:hAnsi="Times New Roman"/>
          <w:b/>
          <w:sz w:val="24"/>
          <w:szCs w:val="24"/>
        </w:rPr>
        <w:t>11.2.1.</w:t>
      </w:r>
      <w:r>
        <w:rPr>
          <w:rFonts w:ascii="Times New Roman" w:hAnsi="Times New Roman"/>
          <w:sz w:val="24"/>
          <w:szCs w:val="24"/>
        </w:rPr>
        <w:t xml:space="preserve"> parakstīt attaisnojuma dokumentus, Nodevumu nodošanas un pieņemšanas aktus, atskaites,</w:t>
      </w:r>
      <w:r w:rsidRPr="006B7374">
        <w:t xml:space="preserve"> </w:t>
      </w:r>
      <w:r w:rsidRPr="00F90BDF">
        <w:rPr>
          <w:rFonts w:ascii="Times New Roman" w:hAnsi="Times New Roman"/>
          <w:sz w:val="24"/>
          <w:szCs w:val="24"/>
        </w:rPr>
        <w:t>kā arī citus Līgumā noteiktos aktus</w:t>
      </w:r>
      <w:r>
        <w:rPr>
          <w:rFonts w:ascii="Times New Roman" w:hAnsi="Times New Roman"/>
          <w:sz w:val="24"/>
          <w:szCs w:val="24"/>
        </w:rPr>
        <w:t>;</w:t>
      </w:r>
    </w:p>
    <w:p w14:paraId="2C034C41" w14:textId="63A11D4A" w:rsidR="00EC0FD3" w:rsidRDefault="00614D6F" w:rsidP="00614D6F">
      <w:pPr>
        <w:spacing w:after="0" w:line="259" w:lineRule="auto"/>
        <w:ind w:left="426"/>
        <w:jc w:val="both"/>
        <w:rPr>
          <w:rFonts w:ascii="Times New Roman" w:hAnsi="Times New Roman"/>
          <w:sz w:val="24"/>
          <w:szCs w:val="24"/>
        </w:rPr>
      </w:pPr>
      <w:r w:rsidRPr="00614D6F">
        <w:rPr>
          <w:rFonts w:ascii="Times New Roman" w:hAnsi="Times New Roman"/>
          <w:b/>
          <w:sz w:val="24"/>
          <w:szCs w:val="24"/>
        </w:rPr>
        <w:t>11.2.2.</w:t>
      </w:r>
      <w:r>
        <w:rPr>
          <w:rFonts w:ascii="Times New Roman" w:hAnsi="Times New Roman"/>
          <w:sz w:val="24"/>
          <w:szCs w:val="24"/>
        </w:rPr>
        <w:t xml:space="preserve"> </w:t>
      </w:r>
      <w:r w:rsidR="00EC0FD3">
        <w:rPr>
          <w:rFonts w:ascii="Times New Roman" w:hAnsi="Times New Roman"/>
          <w:sz w:val="24"/>
          <w:szCs w:val="24"/>
        </w:rPr>
        <w:t>s</w:t>
      </w:r>
      <w:r w:rsidR="00EC0FD3" w:rsidRPr="000F5BF5">
        <w:rPr>
          <w:rFonts w:ascii="Times New Roman" w:hAnsi="Times New Roman"/>
          <w:sz w:val="24"/>
          <w:szCs w:val="24"/>
        </w:rPr>
        <w:t xml:space="preserve">askaņot </w:t>
      </w:r>
      <w:r w:rsidR="00EC0FD3">
        <w:rPr>
          <w:rFonts w:ascii="Times New Roman" w:hAnsi="Times New Roman"/>
          <w:sz w:val="24"/>
          <w:szCs w:val="24"/>
        </w:rPr>
        <w:t>P</w:t>
      </w:r>
      <w:r w:rsidR="00EC0FD3" w:rsidRPr="000F5BF5">
        <w:rPr>
          <w:rFonts w:ascii="Times New Roman" w:hAnsi="Times New Roman"/>
          <w:sz w:val="24"/>
          <w:szCs w:val="24"/>
        </w:rPr>
        <w:t>akalpojumu</w:t>
      </w:r>
      <w:r w:rsidR="00EC0FD3">
        <w:rPr>
          <w:rFonts w:ascii="Times New Roman" w:hAnsi="Times New Roman"/>
          <w:sz w:val="24"/>
          <w:szCs w:val="24"/>
        </w:rPr>
        <w:t xml:space="preserve"> un tās Nodevumu posmu termiņus;</w:t>
      </w:r>
    </w:p>
    <w:p w14:paraId="799312CF" w14:textId="31139A71" w:rsidR="00EC0FD3" w:rsidRDefault="00614D6F" w:rsidP="00614D6F">
      <w:pPr>
        <w:spacing w:after="0" w:line="259" w:lineRule="auto"/>
        <w:ind w:left="426"/>
        <w:jc w:val="both"/>
        <w:rPr>
          <w:rFonts w:ascii="Times New Roman" w:hAnsi="Times New Roman"/>
          <w:sz w:val="24"/>
          <w:szCs w:val="24"/>
        </w:rPr>
      </w:pPr>
      <w:r w:rsidRPr="00614D6F">
        <w:rPr>
          <w:rFonts w:ascii="Times New Roman" w:hAnsi="Times New Roman"/>
          <w:b/>
          <w:sz w:val="24"/>
          <w:szCs w:val="24"/>
        </w:rPr>
        <w:t>11.2.3.</w:t>
      </w:r>
      <w:r>
        <w:rPr>
          <w:rFonts w:ascii="Times New Roman" w:hAnsi="Times New Roman"/>
          <w:sz w:val="24"/>
          <w:szCs w:val="24"/>
        </w:rPr>
        <w:t xml:space="preserve"> </w:t>
      </w:r>
      <w:r w:rsidR="00EC0FD3">
        <w:rPr>
          <w:rFonts w:ascii="Times New Roman" w:hAnsi="Times New Roman"/>
          <w:sz w:val="24"/>
          <w:szCs w:val="24"/>
        </w:rPr>
        <w:t>pieteikt pretenzijas par Līguma saistību pienācīgu neizpildi;</w:t>
      </w:r>
    </w:p>
    <w:p w14:paraId="1A457C4C" w14:textId="43EF7ABB" w:rsidR="00EC0FD3" w:rsidRPr="006B7374" w:rsidRDefault="00614D6F" w:rsidP="00614D6F">
      <w:pPr>
        <w:spacing w:after="0" w:line="259" w:lineRule="auto"/>
        <w:ind w:left="426"/>
        <w:jc w:val="both"/>
        <w:rPr>
          <w:rFonts w:ascii="Times New Roman" w:hAnsi="Times New Roman"/>
          <w:sz w:val="24"/>
          <w:szCs w:val="24"/>
        </w:rPr>
      </w:pPr>
      <w:r w:rsidRPr="00614D6F">
        <w:rPr>
          <w:rFonts w:ascii="Times New Roman" w:hAnsi="Times New Roman"/>
          <w:b/>
          <w:sz w:val="24"/>
          <w:szCs w:val="24"/>
        </w:rPr>
        <w:t>11.2.4.</w:t>
      </w:r>
      <w:r>
        <w:rPr>
          <w:rFonts w:ascii="Times New Roman" w:hAnsi="Times New Roman"/>
          <w:sz w:val="24"/>
          <w:szCs w:val="24"/>
        </w:rPr>
        <w:t xml:space="preserve"> </w:t>
      </w:r>
      <w:r w:rsidR="00EC0FD3" w:rsidRPr="006B7374">
        <w:rPr>
          <w:rFonts w:ascii="Times New Roman" w:hAnsi="Times New Roman"/>
          <w:sz w:val="24"/>
          <w:szCs w:val="24"/>
        </w:rPr>
        <w:t>risināt citus organizatoriskos jautājumus, kas saistīti ar Līguma izpildi</w:t>
      </w:r>
      <w:r w:rsidR="00EC0FD3">
        <w:rPr>
          <w:rFonts w:ascii="Times New Roman" w:hAnsi="Times New Roman"/>
          <w:sz w:val="24"/>
          <w:szCs w:val="24"/>
        </w:rPr>
        <w:t>;</w:t>
      </w:r>
    </w:p>
    <w:p w14:paraId="76BE3511" w14:textId="32A3DCB5" w:rsidR="00EC0FD3" w:rsidRDefault="00614D6F" w:rsidP="00614D6F">
      <w:pPr>
        <w:spacing w:after="0" w:line="259" w:lineRule="auto"/>
        <w:ind w:left="426"/>
        <w:jc w:val="both"/>
        <w:rPr>
          <w:rFonts w:ascii="Times New Roman" w:hAnsi="Times New Roman"/>
          <w:sz w:val="24"/>
          <w:szCs w:val="24"/>
        </w:rPr>
      </w:pPr>
      <w:r w:rsidRPr="00614D6F">
        <w:rPr>
          <w:rFonts w:ascii="Times New Roman" w:hAnsi="Times New Roman"/>
          <w:b/>
          <w:sz w:val="24"/>
          <w:szCs w:val="24"/>
        </w:rPr>
        <w:t>11.2.5.</w:t>
      </w:r>
      <w:r>
        <w:rPr>
          <w:rFonts w:ascii="Times New Roman" w:hAnsi="Times New Roman"/>
          <w:sz w:val="24"/>
          <w:szCs w:val="24"/>
        </w:rPr>
        <w:t xml:space="preserve"> </w:t>
      </w:r>
      <w:r w:rsidR="00EC0FD3">
        <w:rPr>
          <w:rFonts w:ascii="Times New Roman" w:hAnsi="Times New Roman"/>
          <w:sz w:val="24"/>
          <w:szCs w:val="24"/>
        </w:rPr>
        <w:t>Pušu atbildīgām personām nav tiesību veikt labojumus vai izdarīt grozījumus Līgumā vai tā pielikumos;</w:t>
      </w:r>
    </w:p>
    <w:p w14:paraId="7A06B59F" w14:textId="47DB0814" w:rsidR="00EC0FD3" w:rsidRPr="000F5BF5" w:rsidRDefault="00614D6F" w:rsidP="00614D6F">
      <w:pPr>
        <w:spacing w:after="0" w:line="259" w:lineRule="auto"/>
        <w:ind w:left="426"/>
        <w:jc w:val="both"/>
        <w:rPr>
          <w:rFonts w:ascii="Times New Roman" w:hAnsi="Times New Roman"/>
          <w:sz w:val="24"/>
          <w:szCs w:val="24"/>
        </w:rPr>
      </w:pPr>
      <w:r w:rsidRPr="00614D6F">
        <w:rPr>
          <w:rFonts w:ascii="Times New Roman" w:hAnsi="Times New Roman"/>
          <w:b/>
          <w:sz w:val="24"/>
          <w:szCs w:val="24"/>
        </w:rPr>
        <w:t>11.2.6.</w:t>
      </w:r>
      <w:r>
        <w:rPr>
          <w:rFonts w:ascii="Times New Roman" w:hAnsi="Times New Roman"/>
          <w:sz w:val="24"/>
          <w:szCs w:val="24"/>
        </w:rPr>
        <w:t xml:space="preserve"> </w:t>
      </w:r>
      <w:r w:rsidR="00EC0FD3">
        <w:rPr>
          <w:rFonts w:ascii="Times New Roman" w:hAnsi="Times New Roman"/>
          <w:sz w:val="24"/>
          <w:szCs w:val="24"/>
        </w:rPr>
        <w:t>Pušu atbildīgās personas, veicot savstarpējo saraksti, izmanto Līguma 11.1.punktā minētos sakaru līdzekļus un to rekvizītus (e-pasta adreses un tālruņu numurus).</w:t>
      </w:r>
    </w:p>
    <w:p w14:paraId="6E729D0E" w14:textId="64B2DA68" w:rsidR="00EC0FD3" w:rsidRDefault="00614D6F" w:rsidP="00614D6F">
      <w:pPr>
        <w:spacing w:before="60" w:after="60" w:line="259" w:lineRule="auto"/>
        <w:jc w:val="center"/>
        <w:rPr>
          <w:rFonts w:ascii="Times New Roman" w:hAnsi="Times New Roman"/>
          <w:b/>
          <w:sz w:val="24"/>
          <w:szCs w:val="24"/>
        </w:rPr>
      </w:pPr>
      <w:r>
        <w:rPr>
          <w:rFonts w:ascii="Times New Roman" w:hAnsi="Times New Roman"/>
          <w:b/>
          <w:sz w:val="24"/>
          <w:szCs w:val="24"/>
        </w:rPr>
        <w:t xml:space="preserve">12. </w:t>
      </w:r>
      <w:r w:rsidR="00EC0FD3">
        <w:rPr>
          <w:rFonts w:ascii="Times New Roman" w:hAnsi="Times New Roman"/>
          <w:b/>
          <w:sz w:val="24"/>
          <w:szCs w:val="24"/>
        </w:rPr>
        <w:t>Strīdu risināšanas kārtība</w:t>
      </w:r>
    </w:p>
    <w:p w14:paraId="3E000B83" w14:textId="0CF57641" w:rsidR="00EC0FD3" w:rsidRPr="00954678" w:rsidRDefault="00614D6F" w:rsidP="00614D6F">
      <w:pPr>
        <w:spacing w:after="0" w:line="259" w:lineRule="auto"/>
        <w:jc w:val="both"/>
        <w:rPr>
          <w:rFonts w:ascii="Times New Roman" w:hAnsi="Times New Roman"/>
          <w:b/>
          <w:sz w:val="24"/>
          <w:szCs w:val="24"/>
        </w:rPr>
      </w:pPr>
      <w:r w:rsidRPr="00614D6F">
        <w:rPr>
          <w:rFonts w:ascii="Times New Roman" w:hAnsi="Times New Roman"/>
          <w:b/>
          <w:sz w:val="24"/>
          <w:szCs w:val="24"/>
        </w:rPr>
        <w:t>12.1.</w:t>
      </w:r>
      <w:r>
        <w:rPr>
          <w:rFonts w:ascii="Times New Roman" w:hAnsi="Times New Roman"/>
          <w:sz w:val="24"/>
          <w:szCs w:val="24"/>
        </w:rPr>
        <w:t xml:space="preserve"> </w:t>
      </w:r>
      <w:r w:rsidR="00EC0FD3" w:rsidRPr="00954678">
        <w:rPr>
          <w:rFonts w:ascii="Times New Roman" w:hAnsi="Times New Roman"/>
          <w:sz w:val="24"/>
          <w:szCs w:val="24"/>
        </w:rPr>
        <w:t>Ar Līguma izpildi saistīti Pušu strīdi tiek izskatīti Pušu savstarpējās sarunās. Ja strīds netiek atrisināts 1 (viena) mēneša laikā, strīda izskatīšana tiek nodota izskatīšanai Latvijas Republikas vispārējās jurisdikcijas tiesā pēc Pasūtītāja juridiskās adreses, savstarpējās attiecības apspriežot saskaņā ar Latvijas Republikas normatīvajiem aktiem.</w:t>
      </w:r>
    </w:p>
    <w:p w14:paraId="22C669F2" w14:textId="3FC65FE0" w:rsidR="00EC0FD3" w:rsidRPr="00954678" w:rsidRDefault="00614D6F" w:rsidP="00614D6F">
      <w:pPr>
        <w:spacing w:after="0" w:line="259" w:lineRule="auto"/>
        <w:jc w:val="both"/>
        <w:rPr>
          <w:rFonts w:ascii="Times New Roman" w:hAnsi="Times New Roman"/>
          <w:b/>
          <w:sz w:val="24"/>
          <w:szCs w:val="24"/>
        </w:rPr>
      </w:pPr>
      <w:r w:rsidRPr="00614D6F">
        <w:rPr>
          <w:rFonts w:ascii="Times New Roman" w:hAnsi="Times New Roman"/>
          <w:b/>
          <w:sz w:val="24"/>
          <w:szCs w:val="24"/>
        </w:rPr>
        <w:t>12.2.</w:t>
      </w:r>
      <w:r>
        <w:rPr>
          <w:rFonts w:ascii="Times New Roman" w:hAnsi="Times New Roman"/>
          <w:sz w:val="24"/>
          <w:szCs w:val="24"/>
        </w:rPr>
        <w:t xml:space="preserve"> </w:t>
      </w:r>
      <w:r w:rsidR="00EC0FD3" w:rsidRPr="00954678">
        <w:rPr>
          <w:rFonts w:ascii="Times New Roman" w:hAnsi="Times New Roman"/>
          <w:sz w:val="24"/>
          <w:szCs w:val="24"/>
        </w:rPr>
        <w:t>Nekādi strīdi vai domstarpības neatbrīvo Puses no saistību izpildes, ko tām uzliek Līgums. Jebkura Līgumā noteiktā zaudējumu atlīdzināšana vai līgumsoda samaksa neatbrīvo Puses no to saistību pilnīgas izpildes.</w:t>
      </w:r>
    </w:p>
    <w:p w14:paraId="30DB3C16" w14:textId="2FD41225" w:rsidR="00EC0FD3" w:rsidRPr="00614D6F" w:rsidRDefault="00614D6F" w:rsidP="00614D6F">
      <w:pPr>
        <w:spacing w:before="60" w:after="60"/>
        <w:jc w:val="center"/>
        <w:rPr>
          <w:rFonts w:ascii="Times New Roman" w:hAnsi="Times New Roman"/>
          <w:sz w:val="24"/>
          <w:szCs w:val="24"/>
        </w:rPr>
      </w:pPr>
      <w:r w:rsidRPr="00614D6F">
        <w:rPr>
          <w:rFonts w:ascii="Times New Roman" w:eastAsia="Lucida Sans Unicode" w:hAnsi="Times New Roman"/>
          <w:b/>
          <w:kern w:val="2"/>
          <w:sz w:val="24"/>
          <w:szCs w:val="24"/>
        </w:rPr>
        <w:t xml:space="preserve">13. </w:t>
      </w:r>
      <w:r w:rsidR="00EC0FD3" w:rsidRPr="00614D6F">
        <w:rPr>
          <w:rFonts w:ascii="Times New Roman" w:eastAsia="Lucida Sans Unicode" w:hAnsi="Times New Roman"/>
          <w:b/>
          <w:kern w:val="2"/>
          <w:sz w:val="24"/>
          <w:szCs w:val="24"/>
        </w:rPr>
        <w:t>Līguma darbības termiņš, grozīšana, un tā izbeigšanas kārtība</w:t>
      </w:r>
    </w:p>
    <w:p w14:paraId="659CE34B" w14:textId="7F61799B" w:rsidR="00EC0FD3" w:rsidRPr="00ED7A91" w:rsidRDefault="00ED7A91" w:rsidP="00ED7A91">
      <w:pPr>
        <w:spacing w:before="120" w:after="120"/>
        <w:jc w:val="both"/>
        <w:rPr>
          <w:rFonts w:ascii="Times New Roman" w:hAnsi="Times New Roman"/>
          <w:sz w:val="24"/>
          <w:szCs w:val="24"/>
        </w:rPr>
      </w:pPr>
      <w:r w:rsidRPr="00ED7A91">
        <w:rPr>
          <w:rFonts w:ascii="Times New Roman" w:eastAsia="Lucida Sans Unicode" w:hAnsi="Times New Roman"/>
          <w:b/>
          <w:kern w:val="2"/>
          <w:sz w:val="24"/>
          <w:szCs w:val="24"/>
        </w:rPr>
        <w:t>13.1.</w:t>
      </w:r>
      <w:r w:rsidRPr="00ED7A91">
        <w:rPr>
          <w:rFonts w:ascii="Times New Roman" w:eastAsia="Lucida Sans Unicode" w:hAnsi="Times New Roman"/>
          <w:kern w:val="2"/>
          <w:sz w:val="24"/>
          <w:szCs w:val="24"/>
        </w:rPr>
        <w:t xml:space="preserve"> </w:t>
      </w:r>
      <w:r w:rsidR="00EC0FD3" w:rsidRPr="00ED7A91">
        <w:rPr>
          <w:rFonts w:ascii="Times New Roman" w:eastAsia="Lucida Sans Unicode" w:hAnsi="Times New Roman"/>
          <w:kern w:val="2"/>
          <w:sz w:val="24"/>
          <w:szCs w:val="24"/>
        </w:rPr>
        <w:t>Līgums stājas spēkā ar tā abpusēju parakstīšanas dienu un ir spēkā līdz saistību pilnīgai izpildei.</w:t>
      </w:r>
      <w:r w:rsidR="00EC0FD3" w:rsidRPr="00ED7A91">
        <w:rPr>
          <w:rFonts w:ascii="Times New Roman" w:hAnsi="Times New Roman"/>
          <w:sz w:val="24"/>
          <w:szCs w:val="24"/>
        </w:rPr>
        <w:t xml:space="preserve"> Par parakstīšanas dienu tiek uzskatīts vēlākais datums, kas norādīts laika zīmogā.</w:t>
      </w:r>
    </w:p>
    <w:p w14:paraId="4EC8A324" w14:textId="383B34F9" w:rsidR="00EC0FD3" w:rsidRDefault="00301AC5" w:rsidP="00301AC5">
      <w:pPr>
        <w:pStyle w:val="ListParagraph"/>
        <w:ind w:left="0"/>
        <w:jc w:val="both"/>
        <w:rPr>
          <w:rFonts w:eastAsia="Lucida Sans Unicode"/>
          <w:kern w:val="2"/>
        </w:rPr>
      </w:pPr>
      <w:r w:rsidRPr="00301AC5">
        <w:rPr>
          <w:rFonts w:eastAsia="Lucida Sans Unicode"/>
          <w:b/>
          <w:kern w:val="2"/>
        </w:rPr>
        <w:t>13.2.</w:t>
      </w:r>
      <w:r>
        <w:rPr>
          <w:rFonts w:eastAsia="Lucida Sans Unicode"/>
          <w:kern w:val="2"/>
        </w:rPr>
        <w:t xml:space="preserve"> </w:t>
      </w:r>
      <w:r w:rsidR="00EC0FD3" w:rsidRPr="00E80F46">
        <w:rPr>
          <w:rFonts w:eastAsia="Lucida Sans Unicode"/>
          <w:kern w:val="2"/>
        </w:rPr>
        <w:t>Visi Līguma grozījumi un papildinājumi ir spēkā tikai tādā gadījumā, ja tie ir rakstiski un abu Pušu pilnvaroto pārstāvju parakstīti un tie ir saskaņā ar Publisko iepirkumu likuma 61. pantu.</w:t>
      </w:r>
    </w:p>
    <w:p w14:paraId="02276F54" w14:textId="02904EDE" w:rsidR="00EC0FD3" w:rsidRPr="00A53773" w:rsidRDefault="00301AC5" w:rsidP="00301AC5">
      <w:pPr>
        <w:jc w:val="both"/>
        <w:rPr>
          <w:rFonts w:ascii="Times New Roman" w:eastAsia="Lucida Sans Unicode" w:hAnsi="Times New Roman"/>
          <w:kern w:val="2"/>
          <w:sz w:val="24"/>
          <w:szCs w:val="24"/>
        </w:rPr>
      </w:pPr>
      <w:r w:rsidRPr="00A53773">
        <w:rPr>
          <w:rFonts w:ascii="Times New Roman" w:hAnsi="Times New Roman"/>
          <w:b/>
          <w:color w:val="000000"/>
          <w:sz w:val="24"/>
          <w:szCs w:val="24"/>
        </w:rPr>
        <w:t>13.3.</w:t>
      </w:r>
      <w:r w:rsidRPr="00A53773">
        <w:rPr>
          <w:rFonts w:ascii="Times New Roman" w:hAnsi="Times New Roman"/>
          <w:color w:val="000000"/>
          <w:sz w:val="24"/>
          <w:szCs w:val="24"/>
        </w:rPr>
        <w:t xml:space="preserve"> </w:t>
      </w:r>
      <w:r w:rsidR="00EC0FD3" w:rsidRPr="00A53773">
        <w:rPr>
          <w:rFonts w:ascii="Times New Roman" w:hAnsi="Times New Roman"/>
          <w:color w:val="000000"/>
          <w:sz w:val="24"/>
          <w:szCs w:val="24"/>
        </w:rPr>
        <w:t>Būtiski līguma nosacījumu grozījumi ir pieļaujami šādos gadījumos:</w:t>
      </w:r>
    </w:p>
    <w:p w14:paraId="3DE6956D" w14:textId="641A1B63" w:rsidR="00EC0FD3" w:rsidRPr="00A53773" w:rsidRDefault="00A53773" w:rsidP="00A53773">
      <w:pPr>
        <w:ind w:left="426"/>
        <w:jc w:val="both"/>
        <w:rPr>
          <w:rFonts w:ascii="Times New Roman" w:hAnsi="Times New Roman"/>
          <w:color w:val="000000"/>
          <w:sz w:val="24"/>
          <w:szCs w:val="24"/>
          <w:lang w:eastAsia="lv-LV"/>
        </w:rPr>
      </w:pPr>
      <w:bookmarkStart w:id="2" w:name="_Ref361248527"/>
      <w:r w:rsidRPr="00A53773">
        <w:rPr>
          <w:rFonts w:ascii="Times New Roman" w:hAnsi="Times New Roman"/>
          <w:b/>
          <w:color w:val="000000"/>
          <w:sz w:val="24"/>
          <w:szCs w:val="24"/>
        </w:rPr>
        <w:t>13.3.1.</w:t>
      </w:r>
      <w:r w:rsidRPr="00A53773">
        <w:rPr>
          <w:rFonts w:ascii="Times New Roman" w:hAnsi="Times New Roman"/>
          <w:color w:val="000000"/>
          <w:sz w:val="24"/>
          <w:szCs w:val="24"/>
        </w:rPr>
        <w:t xml:space="preserve"> </w:t>
      </w:r>
      <w:r w:rsidR="00EC0FD3" w:rsidRPr="00A53773">
        <w:rPr>
          <w:rFonts w:ascii="Times New Roman" w:hAnsi="Times New Roman"/>
          <w:color w:val="000000"/>
          <w:sz w:val="24"/>
          <w:szCs w:val="24"/>
        </w:rPr>
        <w:t>Līgumā noteiktā Pakalpojuma izpildes laikā ir atklājusies nepieciešamība veikt papildu</w:t>
      </w:r>
      <w:bookmarkEnd w:id="2"/>
      <w:r w:rsidR="00EC0FD3" w:rsidRPr="00A53773">
        <w:rPr>
          <w:rFonts w:ascii="Times New Roman" w:hAnsi="Times New Roman"/>
          <w:color w:val="000000"/>
          <w:sz w:val="24"/>
          <w:szCs w:val="24"/>
        </w:rPr>
        <w:t xml:space="preserve"> darbus, kuri nav iekļauti līgumā, bet, kuri neparedzamu apstākļu dēļ kļuvuši nepieciešami Līguma izpildei un kurus nevar tehniski vai ekonomiski nodalīt no līgumā paredzētajiem darbiem, neradot ievērojamas grūtības Pasūtītājam, vai arī papildu darbi ir būtiski nepieciešami līguma izpildei, kaut arī tos iespējams nodalīt no līgumā paredzēto darbu izpildes, kuru dēļ Izpildītājs Līgumā noteiktajā termiņā nevar pabeigt Līgumā noteiktos darbus;</w:t>
      </w:r>
    </w:p>
    <w:p w14:paraId="51FF3B02" w14:textId="0B560F19" w:rsidR="00EC0FD3" w:rsidRPr="0067516D" w:rsidRDefault="00A53773" w:rsidP="00A53773">
      <w:pPr>
        <w:spacing w:after="0" w:line="240" w:lineRule="auto"/>
        <w:ind w:left="426"/>
        <w:jc w:val="both"/>
        <w:rPr>
          <w:rFonts w:ascii="Times New Roman" w:hAnsi="Times New Roman"/>
          <w:color w:val="000000"/>
          <w:sz w:val="24"/>
          <w:szCs w:val="24"/>
        </w:rPr>
      </w:pPr>
      <w:bookmarkStart w:id="3" w:name="_Ref361248530"/>
      <w:r w:rsidRPr="00A53773">
        <w:rPr>
          <w:rFonts w:ascii="Times New Roman" w:hAnsi="Times New Roman"/>
          <w:b/>
          <w:color w:val="000000"/>
          <w:sz w:val="24"/>
          <w:szCs w:val="24"/>
        </w:rPr>
        <w:t>13.3.2.</w:t>
      </w:r>
      <w:r>
        <w:rPr>
          <w:rFonts w:ascii="Times New Roman" w:hAnsi="Times New Roman"/>
          <w:color w:val="000000"/>
          <w:sz w:val="24"/>
          <w:szCs w:val="24"/>
        </w:rPr>
        <w:t xml:space="preserve"> </w:t>
      </w:r>
      <w:r w:rsidR="00EC0FD3" w:rsidRPr="0067516D">
        <w:rPr>
          <w:rFonts w:ascii="Times New Roman" w:hAnsi="Times New Roman"/>
          <w:color w:val="000000"/>
          <w:sz w:val="24"/>
          <w:szCs w:val="24"/>
        </w:rPr>
        <w:t>Trešo personu darbības rezultātā Izpildītāj</w:t>
      </w:r>
      <w:r w:rsidR="00807A94">
        <w:rPr>
          <w:rFonts w:ascii="Times New Roman" w:hAnsi="Times New Roman"/>
          <w:color w:val="000000"/>
          <w:sz w:val="24"/>
          <w:szCs w:val="24"/>
        </w:rPr>
        <w:t>am nav iespējama Līgumā noteiktā</w:t>
      </w:r>
      <w:r w:rsidR="00EC0FD3" w:rsidRPr="0067516D">
        <w:rPr>
          <w:rFonts w:ascii="Times New Roman" w:hAnsi="Times New Roman"/>
          <w:color w:val="000000"/>
          <w:sz w:val="24"/>
          <w:szCs w:val="24"/>
        </w:rPr>
        <w:t xml:space="preserve"> </w:t>
      </w:r>
      <w:r w:rsidR="00807A94">
        <w:rPr>
          <w:rFonts w:ascii="Times New Roman" w:hAnsi="Times New Roman"/>
          <w:color w:val="000000"/>
          <w:sz w:val="24"/>
          <w:szCs w:val="24"/>
        </w:rPr>
        <w:t xml:space="preserve">Pakalpojuma </w:t>
      </w:r>
      <w:r w:rsidR="00EC0FD3" w:rsidRPr="0067516D">
        <w:rPr>
          <w:rFonts w:ascii="Times New Roman" w:hAnsi="Times New Roman"/>
          <w:color w:val="000000"/>
          <w:sz w:val="24"/>
          <w:szCs w:val="24"/>
        </w:rPr>
        <w:t>izpilde.</w:t>
      </w:r>
      <w:bookmarkEnd w:id="3"/>
    </w:p>
    <w:p w14:paraId="4787A659" w14:textId="367B3576" w:rsidR="00EC0FD3" w:rsidRPr="00146917" w:rsidRDefault="00B4020C" w:rsidP="00B4020C">
      <w:pPr>
        <w:spacing w:after="0" w:line="240" w:lineRule="auto"/>
        <w:jc w:val="both"/>
        <w:rPr>
          <w:rFonts w:ascii="Times New Roman" w:eastAsia="Lucida Sans Unicode" w:hAnsi="Times New Roman"/>
          <w:kern w:val="2"/>
          <w:sz w:val="24"/>
          <w:szCs w:val="24"/>
        </w:rPr>
      </w:pPr>
      <w:r w:rsidRPr="00B4020C">
        <w:rPr>
          <w:rFonts w:ascii="Times New Roman" w:eastAsia="Lucida Sans Unicode" w:hAnsi="Times New Roman"/>
          <w:b/>
          <w:kern w:val="2"/>
          <w:sz w:val="24"/>
          <w:szCs w:val="24"/>
        </w:rPr>
        <w:t>13.4.</w:t>
      </w:r>
      <w:r>
        <w:rPr>
          <w:rFonts w:ascii="Times New Roman" w:eastAsia="Lucida Sans Unicode" w:hAnsi="Times New Roman"/>
          <w:kern w:val="2"/>
          <w:sz w:val="24"/>
          <w:szCs w:val="24"/>
        </w:rPr>
        <w:t xml:space="preserve"> </w:t>
      </w:r>
      <w:r w:rsidR="00EC0FD3" w:rsidRPr="00146917">
        <w:rPr>
          <w:rFonts w:ascii="Times New Roman" w:eastAsia="Lucida Sans Unicode" w:hAnsi="Times New Roman"/>
          <w:kern w:val="2"/>
          <w:sz w:val="24"/>
          <w:szCs w:val="24"/>
        </w:rPr>
        <w:t>Puses garantē, ka personām, kuras slēdz Līgumu, ir visas likumiskās tiesības, juridiskais pamats vai attiecīgs pilnvarojums, lai slēgtu Līgumu un uzņemtos tajā noteiktās saistības.</w:t>
      </w:r>
    </w:p>
    <w:p w14:paraId="3A059061" w14:textId="2FBEB2DA" w:rsidR="00EC0FD3" w:rsidRPr="00146917" w:rsidRDefault="00B4020C" w:rsidP="00B4020C">
      <w:pPr>
        <w:spacing w:after="0" w:line="240" w:lineRule="auto"/>
        <w:jc w:val="both"/>
        <w:rPr>
          <w:rFonts w:ascii="Times New Roman" w:eastAsia="Lucida Sans Unicode" w:hAnsi="Times New Roman"/>
          <w:kern w:val="2"/>
          <w:sz w:val="24"/>
          <w:szCs w:val="24"/>
        </w:rPr>
      </w:pPr>
      <w:r w:rsidRPr="00B4020C">
        <w:rPr>
          <w:rFonts w:ascii="Times New Roman" w:eastAsia="Lucida Sans Unicode" w:hAnsi="Times New Roman"/>
          <w:b/>
          <w:kern w:val="2"/>
          <w:sz w:val="24"/>
          <w:szCs w:val="24"/>
        </w:rPr>
        <w:t>13.5.</w:t>
      </w:r>
      <w:r>
        <w:rPr>
          <w:rFonts w:ascii="Times New Roman" w:eastAsia="Lucida Sans Unicode" w:hAnsi="Times New Roman"/>
          <w:kern w:val="2"/>
          <w:sz w:val="24"/>
          <w:szCs w:val="24"/>
        </w:rPr>
        <w:t xml:space="preserve"> </w:t>
      </w:r>
      <w:r w:rsidR="00EC0FD3" w:rsidRPr="00146917">
        <w:rPr>
          <w:rFonts w:ascii="Times New Roman" w:eastAsia="Lucida Sans Unicode" w:hAnsi="Times New Roman"/>
          <w:kern w:val="2"/>
          <w:sz w:val="24"/>
          <w:szCs w:val="24"/>
        </w:rPr>
        <w:t>Parakstītais Līgums pilnībā apliecina Pušu vienošanos. Nekādi mutiski papildinājumu netiks uzskatīti par Līguma noteikumiem.</w:t>
      </w:r>
    </w:p>
    <w:p w14:paraId="0280B03C" w14:textId="41E00FDD" w:rsidR="00EC0FD3" w:rsidRPr="00146917" w:rsidRDefault="00B4020C" w:rsidP="00B4020C">
      <w:pPr>
        <w:spacing w:after="0" w:line="240" w:lineRule="auto"/>
        <w:jc w:val="both"/>
        <w:rPr>
          <w:rFonts w:ascii="Times New Roman" w:eastAsia="Lucida Sans Unicode" w:hAnsi="Times New Roman"/>
          <w:kern w:val="2"/>
          <w:sz w:val="24"/>
          <w:szCs w:val="24"/>
        </w:rPr>
      </w:pPr>
      <w:r w:rsidRPr="00B4020C">
        <w:rPr>
          <w:rFonts w:ascii="Times New Roman" w:eastAsia="Lucida Sans Unicode" w:hAnsi="Times New Roman"/>
          <w:b/>
          <w:kern w:val="2"/>
          <w:sz w:val="24"/>
          <w:szCs w:val="24"/>
        </w:rPr>
        <w:t>13.6.</w:t>
      </w:r>
      <w:r>
        <w:rPr>
          <w:rFonts w:ascii="Times New Roman" w:eastAsia="Lucida Sans Unicode" w:hAnsi="Times New Roman"/>
          <w:kern w:val="2"/>
          <w:sz w:val="24"/>
          <w:szCs w:val="24"/>
        </w:rPr>
        <w:t xml:space="preserve"> </w:t>
      </w:r>
      <w:r w:rsidR="00EC0FD3" w:rsidRPr="00146917">
        <w:rPr>
          <w:rFonts w:ascii="Times New Roman" w:eastAsia="Lucida Sans Unicode" w:hAnsi="Times New Roman"/>
          <w:kern w:val="2"/>
          <w:sz w:val="24"/>
          <w:szCs w:val="24"/>
        </w:rPr>
        <w:t xml:space="preserve">Līgums ir saistošs Pasūtītājam un </w:t>
      </w:r>
      <w:r w:rsidR="00EC0FD3">
        <w:rPr>
          <w:rFonts w:ascii="Times New Roman" w:eastAsia="Lucida Sans Unicode" w:hAnsi="Times New Roman"/>
          <w:kern w:val="2"/>
          <w:sz w:val="24"/>
          <w:szCs w:val="24"/>
        </w:rPr>
        <w:t>Izpildītājam</w:t>
      </w:r>
      <w:r w:rsidR="00EC0FD3" w:rsidRPr="00146917">
        <w:rPr>
          <w:rFonts w:ascii="Times New Roman" w:eastAsia="Lucida Sans Unicode" w:hAnsi="Times New Roman"/>
          <w:kern w:val="2"/>
          <w:sz w:val="24"/>
          <w:szCs w:val="24"/>
        </w:rPr>
        <w:t>, kā arī visām trešajām personām, kas likumīgi pārņem viņu tiesības, pienākumus un saistības.</w:t>
      </w:r>
    </w:p>
    <w:p w14:paraId="1DF59CDB" w14:textId="4BCD73BE" w:rsidR="00EC0FD3" w:rsidRPr="00146917" w:rsidRDefault="00B4020C" w:rsidP="00B4020C">
      <w:pPr>
        <w:widowControl w:val="0"/>
        <w:suppressAutoHyphens/>
        <w:spacing w:after="0" w:line="240" w:lineRule="auto"/>
        <w:jc w:val="both"/>
        <w:rPr>
          <w:rFonts w:ascii="Times New Roman" w:eastAsia="Lucida Sans Unicode" w:hAnsi="Times New Roman"/>
          <w:kern w:val="2"/>
          <w:sz w:val="24"/>
          <w:szCs w:val="24"/>
          <w:lang w:eastAsia="lv-LV"/>
        </w:rPr>
      </w:pPr>
      <w:r w:rsidRPr="00B4020C">
        <w:rPr>
          <w:rFonts w:ascii="Times New Roman" w:eastAsia="Lucida Sans Unicode" w:hAnsi="Times New Roman"/>
          <w:b/>
          <w:kern w:val="2"/>
          <w:sz w:val="24"/>
          <w:szCs w:val="24"/>
          <w:lang w:eastAsia="lv-LV"/>
        </w:rPr>
        <w:t>13.7.</w:t>
      </w:r>
      <w:r>
        <w:rPr>
          <w:rFonts w:ascii="Times New Roman" w:eastAsia="Lucida Sans Unicode" w:hAnsi="Times New Roman"/>
          <w:kern w:val="2"/>
          <w:sz w:val="24"/>
          <w:szCs w:val="24"/>
          <w:lang w:eastAsia="lv-LV"/>
        </w:rPr>
        <w:t xml:space="preserve"> </w:t>
      </w:r>
      <w:r w:rsidR="00EC0FD3" w:rsidRPr="00146917">
        <w:rPr>
          <w:rFonts w:ascii="Times New Roman" w:eastAsia="Lucida Sans Unicode" w:hAnsi="Times New Roman"/>
          <w:kern w:val="2"/>
          <w:sz w:val="24"/>
          <w:szCs w:val="24"/>
          <w:lang w:eastAsia="lv-LV"/>
        </w:rPr>
        <w:t xml:space="preserve">Pasūtītājs ir tiesīgs vienpusēji atkāpties no Līguma, par to brīdinot rakstiski </w:t>
      </w:r>
      <w:r w:rsidR="00EC0FD3">
        <w:rPr>
          <w:rFonts w:ascii="Times New Roman" w:eastAsia="Lucida Sans Unicode" w:hAnsi="Times New Roman"/>
          <w:kern w:val="2"/>
          <w:sz w:val="24"/>
          <w:szCs w:val="24"/>
          <w:lang w:eastAsia="lv-LV"/>
        </w:rPr>
        <w:t>Izpildītāju</w:t>
      </w:r>
      <w:r w:rsidR="00EC0FD3" w:rsidRPr="00146917">
        <w:rPr>
          <w:rFonts w:ascii="Times New Roman" w:eastAsia="Lucida Sans Unicode" w:hAnsi="Times New Roman"/>
          <w:kern w:val="2"/>
          <w:sz w:val="24"/>
          <w:szCs w:val="24"/>
          <w:lang w:eastAsia="lv-LV"/>
        </w:rPr>
        <w:t xml:space="preserve"> vismaz </w:t>
      </w:r>
      <w:r w:rsidR="00EC0FD3">
        <w:rPr>
          <w:rFonts w:ascii="Times New Roman" w:eastAsia="Lucida Sans Unicode" w:hAnsi="Times New Roman"/>
          <w:kern w:val="2"/>
          <w:sz w:val="24"/>
          <w:szCs w:val="24"/>
          <w:lang w:eastAsia="lv-LV"/>
        </w:rPr>
        <w:t xml:space="preserve">10 (desmit) </w:t>
      </w:r>
      <w:r w:rsidR="00EC0FD3" w:rsidRPr="00146917">
        <w:rPr>
          <w:rFonts w:ascii="Times New Roman" w:eastAsia="Lucida Sans Unicode" w:hAnsi="Times New Roman"/>
          <w:kern w:val="2"/>
          <w:sz w:val="24"/>
          <w:szCs w:val="24"/>
          <w:lang w:eastAsia="lv-LV"/>
        </w:rPr>
        <w:t>darba dienas iepriekš:</w:t>
      </w:r>
    </w:p>
    <w:p w14:paraId="728F33BB" w14:textId="00987D0A" w:rsidR="00EC0FD3" w:rsidRDefault="00B4020C" w:rsidP="00B4020C">
      <w:pPr>
        <w:widowControl w:val="0"/>
        <w:suppressAutoHyphens/>
        <w:spacing w:after="0" w:line="240" w:lineRule="auto"/>
        <w:ind w:left="426"/>
        <w:jc w:val="both"/>
        <w:rPr>
          <w:rFonts w:ascii="Times New Roman" w:eastAsia="Lucida Sans Unicode" w:hAnsi="Times New Roman"/>
          <w:kern w:val="2"/>
          <w:sz w:val="24"/>
          <w:szCs w:val="24"/>
          <w:lang w:eastAsia="lv-LV"/>
        </w:rPr>
      </w:pPr>
      <w:r w:rsidRPr="00B4020C">
        <w:rPr>
          <w:rFonts w:ascii="Times New Roman" w:eastAsia="Lucida Sans Unicode" w:hAnsi="Times New Roman"/>
          <w:b/>
          <w:kern w:val="2"/>
          <w:sz w:val="24"/>
          <w:szCs w:val="24"/>
          <w:lang w:eastAsia="lv-LV"/>
        </w:rPr>
        <w:t>13.7.1.</w:t>
      </w:r>
      <w:r>
        <w:rPr>
          <w:rFonts w:ascii="Times New Roman" w:eastAsia="Lucida Sans Unicode" w:hAnsi="Times New Roman"/>
          <w:kern w:val="2"/>
          <w:sz w:val="24"/>
          <w:szCs w:val="24"/>
          <w:lang w:eastAsia="lv-LV"/>
        </w:rPr>
        <w:t xml:space="preserve"> </w:t>
      </w:r>
      <w:r w:rsidR="00EC0FD3" w:rsidRPr="00146917">
        <w:rPr>
          <w:rFonts w:ascii="Times New Roman" w:eastAsia="Lucida Sans Unicode" w:hAnsi="Times New Roman"/>
          <w:kern w:val="2"/>
          <w:sz w:val="24"/>
          <w:szCs w:val="24"/>
          <w:lang w:eastAsia="lv-LV"/>
        </w:rPr>
        <w:t xml:space="preserve">ja </w:t>
      </w:r>
      <w:r w:rsidR="00EC0FD3">
        <w:rPr>
          <w:rFonts w:ascii="Times New Roman" w:eastAsia="Lucida Sans Unicode" w:hAnsi="Times New Roman"/>
          <w:kern w:val="2"/>
          <w:sz w:val="24"/>
          <w:szCs w:val="24"/>
          <w:lang w:eastAsia="lv-LV"/>
        </w:rPr>
        <w:t>Izpildītājs,</w:t>
      </w:r>
      <w:r w:rsidR="00EC0FD3" w:rsidRPr="00146917">
        <w:rPr>
          <w:rFonts w:ascii="Times New Roman" w:eastAsia="Lucida Sans Unicode" w:hAnsi="Times New Roman"/>
          <w:kern w:val="2"/>
          <w:sz w:val="24"/>
          <w:szCs w:val="24"/>
          <w:lang w:eastAsia="lv-LV"/>
        </w:rPr>
        <w:t xml:space="preserve"> </w:t>
      </w:r>
      <w:r w:rsidR="00EC0FD3">
        <w:rPr>
          <w:rFonts w:ascii="Times New Roman" w:eastAsia="Lucida Sans Unicode" w:hAnsi="Times New Roman"/>
          <w:kern w:val="2"/>
          <w:sz w:val="24"/>
          <w:szCs w:val="24"/>
          <w:lang w:eastAsia="lv-LV"/>
        </w:rPr>
        <w:t>i</w:t>
      </w:r>
      <w:r w:rsidR="00EC0FD3" w:rsidRPr="00146917">
        <w:rPr>
          <w:rFonts w:ascii="Times New Roman" w:eastAsia="Lucida Sans Unicode" w:hAnsi="Times New Roman"/>
          <w:kern w:val="2"/>
          <w:sz w:val="24"/>
          <w:szCs w:val="24"/>
          <w:lang w:eastAsia="lv-LV"/>
        </w:rPr>
        <w:t xml:space="preserve">r nokavējis Līguma </w:t>
      </w:r>
      <w:r w:rsidR="00EC0FD3">
        <w:rPr>
          <w:rFonts w:ascii="Times New Roman" w:eastAsia="Lucida Sans Unicode" w:hAnsi="Times New Roman"/>
          <w:kern w:val="2"/>
          <w:sz w:val="24"/>
          <w:szCs w:val="24"/>
          <w:lang w:eastAsia="lv-LV"/>
        </w:rPr>
        <w:t>3</w:t>
      </w:r>
      <w:r w:rsidR="00EC0FD3" w:rsidRPr="003C4F00">
        <w:rPr>
          <w:rFonts w:ascii="Times New Roman" w:eastAsia="Lucida Sans Unicode" w:hAnsi="Times New Roman"/>
          <w:kern w:val="2"/>
          <w:sz w:val="24"/>
          <w:szCs w:val="24"/>
          <w:lang w:eastAsia="lv-LV"/>
        </w:rPr>
        <w:t>.2. punktā</w:t>
      </w:r>
      <w:r w:rsidR="00EC0FD3" w:rsidRPr="00146917">
        <w:rPr>
          <w:rFonts w:ascii="Times New Roman" w:eastAsia="Lucida Sans Unicode" w:hAnsi="Times New Roman"/>
          <w:kern w:val="2"/>
          <w:sz w:val="24"/>
          <w:szCs w:val="24"/>
          <w:lang w:eastAsia="lv-LV"/>
        </w:rPr>
        <w:t xml:space="preserve"> noteikto</w:t>
      </w:r>
      <w:r w:rsidR="00807A94">
        <w:rPr>
          <w:rFonts w:ascii="Times New Roman" w:eastAsia="Lucida Sans Unicode" w:hAnsi="Times New Roman"/>
          <w:kern w:val="2"/>
          <w:sz w:val="24"/>
          <w:szCs w:val="24"/>
          <w:lang w:eastAsia="lv-LV"/>
        </w:rPr>
        <w:t>s</w:t>
      </w:r>
      <w:r w:rsidR="00EC0FD3" w:rsidRPr="00146917">
        <w:rPr>
          <w:rFonts w:ascii="Times New Roman" w:eastAsia="Lucida Sans Unicode" w:hAnsi="Times New Roman"/>
          <w:kern w:val="2"/>
          <w:sz w:val="24"/>
          <w:szCs w:val="24"/>
          <w:lang w:eastAsia="lv-LV"/>
        </w:rPr>
        <w:t xml:space="preserve"> termiņu</w:t>
      </w:r>
      <w:r w:rsidR="00807A94">
        <w:rPr>
          <w:rFonts w:ascii="Times New Roman" w:eastAsia="Lucida Sans Unicode" w:hAnsi="Times New Roman"/>
          <w:kern w:val="2"/>
          <w:sz w:val="24"/>
          <w:szCs w:val="24"/>
          <w:lang w:eastAsia="lv-LV"/>
        </w:rPr>
        <w:t>s</w:t>
      </w:r>
      <w:r w:rsidR="00EC0FD3" w:rsidRPr="00146917">
        <w:rPr>
          <w:rFonts w:ascii="Times New Roman" w:eastAsia="Lucida Sans Unicode" w:hAnsi="Times New Roman"/>
          <w:kern w:val="2"/>
          <w:sz w:val="24"/>
          <w:szCs w:val="24"/>
          <w:lang w:eastAsia="lv-LV"/>
        </w:rPr>
        <w:t>;</w:t>
      </w:r>
    </w:p>
    <w:p w14:paraId="228CDE8C" w14:textId="5B8F1BAB" w:rsidR="00091906" w:rsidRDefault="00091906" w:rsidP="00091906">
      <w:pPr>
        <w:spacing w:after="0" w:line="240" w:lineRule="auto"/>
        <w:ind w:left="425"/>
        <w:jc w:val="both"/>
        <w:rPr>
          <w:rFonts w:ascii="Times New Roman" w:eastAsia="Lucida Sans Unicode" w:hAnsi="Times New Roman"/>
          <w:kern w:val="2"/>
          <w:sz w:val="24"/>
          <w:szCs w:val="24"/>
          <w:lang w:eastAsia="lv-LV"/>
        </w:rPr>
      </w:pPr>
      <w:r w:rsidRPr="00091906">
        <w:rPr>
          <w:rFonts w:ascii="Times New Roman" w:eastAsia="Lucida Sans Unicode" w:hAnsi="Times New Roman"/>
          <w:b/>
          <w:kern w:val="2"/>
          <w:sz w:val="24"/>
          <w:szCs w:val="24"/>
          <w:lang w:eastAsia="lv-LV"/>
        </w:rPr>
        <w:t>13.7.2.</w:t>
      </w:r>
      <w:r>
        <w:rPr>
          <w:rFonts w:eastAsia="Lucida Sans Unicode"/>
          <w:kern w:val="2"/>
          <w:lang w:eastAsia="lv-LV"/>
        </w:rPr>
        <w:t xml:space="preserve"> </w:t>
      </w:r>
      <w:r w:rsidRPr="00091906">
        <w:rPr>
          <w:rFonts w:ascii="Times New Roman" w:eastAsia="Lucida Sans Unicode" w:hAnsi="Times New Roman"/>
          <w:kern w:val="2"/>
          <w:sz w:val="24"/>
          <w:szCs w:val="24"/>
          <w:lang w:eastAsia="lv-LV"/>
        </w:rPr>
        <w:t>ja Pakalpojums neatbilst Līguma 1.pielikumā</w:t>
      </w:r>
      <w:r w:rsidR="00807A94">
        <w:rPr>
          <w:rFonts w:ascii="Times New Roman" w:eastAsia="Lucida Sans Unicode" w:hAnsi="Times New Roman"/>
          <w:kern w:val="2"/>
          <w:sz w:val="24"/>
          <w:szCs w:val="24"/>
          <w:lang w:eastAsia="lv-LV"/>
        </w:rPr>
        <w:t xml:space="preserve"> un 2.pielikumā</w:t>
      </w:r>
      <w:r w:rsidRPr="00091906">
        <w:rPr>
          <w:rFonts w:ascii="Times New Roman" w:eastAsia="Lucida Sans Unicode" w:hAnsi="Times New Roman"/>
          <w:kern w:val="2"/>
          <w:sz w:val="24"/>
          <w:szCs w:val="24"/>
          <w:lang w:eastAsia="lv-LV"/>
        </w:rPr>
        <w:t xml:space="preserve"> noteiktajai tehniskajai specifikācijai un šī neatbilstība nav vai nevar tikt novērsta Līgumā 3.9.punktā paredzētajā termiņā;</w:t>
      </w:r>
    </w:p>
    <w:p w14:paraId="5F395E6B" w14:textId="77777777" w:rsidR="00091906" w:rsidRDefault="00091906" w:rsidP="00091906">
      <w:pPr>
        <w:spacing w:after="0" w:line="240" w:lineRule="auto"/>
        <w:ind w:left="425"/>
        <w:jc w:val="both"/>
        <w:rPr>
          <w:rFonts w:ascii="Times New Roman" w:eastAsia="Lucida Sans Unicode" w:hAnsi="Times New Roman"/>
          <w:kern w:val="2"/>
          <w:sz w:val="24"/>
          <w:szCs w:val="24"/>
          <w:lang w:eastAsia="lv-LV"/>
        </w:rPr>
      </w:pPr>
      <w:r w:rsidRPr="00091906">
        <w:rPr>
          <w:rFonts w:ascii="Times New Roman" w:eastAsia="Lucida Sans Unicode" w:hAnsi="Times New Roman"/>
          <w:b/>
          <w:kern w:val="2"/>
          <w:sz w:val="24"/>
          <w:szCs w:val="24"/>
          <w:lang w:eastAsia="lv-LV"/>
        </w:rPr>
        <w:t>13.7.3.</w:t>
      </w:r>
      <w:r>
        <w:rPr>
          <w:rFonts w:ascii="Times New Roman" w:eastAsia="Lucida Sans Unicode" w:hAnsi="Times New Roman"/>
          <w:kern w:val="2"/>
          <w:sz w:val="24"/>
          <w:szCs w:val="24"/>
          <w:lang w:eastAsia="lv-LV"/>
        </w:rPr>
        <w:t xml:space="preserve"> </w:t>
      </w:r>
      <w:r w:rsidR="00EC0FD3" w:rsidRPr="00091906">
        <w:rPr>
          <w:rFonts w:ascii="Times New Roman" w:eastAsia="Lucida Sans Unicode" w:hAnsi="Times New Roman"/>
          <w:kern w:val="2"/>
          <w:sz w:val="24"/>
          <w:szCs w:val="24"/>
          <w:lang w:eastAsia="lv-LV"/>
        </w:rPr>
        <w:t>ja izpildās kāds no Publisko iepirkumu likuma 64.panta pirmās daļas nosacījumiem;</w:t>
      </w:r>
    </w:p>
    <w:p w14:paraId="1301B758" w14:textId="242F8B02" w:rsidR="00EC0FD3" w:rsidRPr="00091906" w:rsidRDefault="00091906" w:rsidP="00091906">
      <w:pPr>
        <w:spacing w:after="0" w:line="240" w:lineRule="auto"/>
        <w:ind w:left="425"/>
        <w:jc w:val="both"/>
        <w:rPr>
          <w:rFonts w:ascii="Times New Roman" w:eastAsia="Lucida Sans Unicode" w:hAnsi="Times New Roman"/>
          <w:kern w:val="2"/>
          <w:sz w:val="24"/>
          <w:szCs w:val="24"/>
          <w:lang w:eastAsia="lv-LV"/>
        </w:rPr>
      </w:pPr>
      <w:r w:rsidRPr="00091906">
        <w:rPr>
          <w:rFonts w:ascii="Times New Roman" w:eastAsia="Lucida Sans Unicode" w:hAnsi="Times New Roman"/>
          <w:b/>
          <w:kern w:val="2"/>
          <w:sz w:val="24"/>
          <w:szCs w:val="24"/>
          <w:lang w:eastAsia="lv-LV"/>
        </w:rPr>
        <w:t>13.7.4.</w:t>
      </w:r>
      <w:r w:rsidRPr="00091906">
        <w:rPr>
          <w:rFonts w:ascii="Times New Roman" w:eastAsia="Lucida Sans Unicode" w:hAnsi="Times New Roman"/>
          <w:kern w:val="2"/>
          <w:sz w:val="24"/>
          <w:szCs w:val="24"/>
          <w:lang w:eastAsia="lv-LV"/>
        </w:rPr>
        <w:t xml:space="preserve"> </w:t>
      </w:r>
      <w:r w:rsidR="00EC0FD3" w:rsidRPr="00091906">
        <w:rPr>
          <w:rFonts w:ascii="Times New Roman" w:eastAsia="Lucida Sans Unicode" w:hAnsi="Times New Roman"/>
          <w:kern w:val="2"/>
          <w:sz w:val="24"/>
          <w:szCs w:val="24"/>
          <w:lang w:eastAsia="lv-LV"/>
        </w:rPr>
        <w:t>ja Līgumu nav iespējams izpildīt, tādēļ, ka Līguma izpildes laikā ir piemērotas starptautiskās vai nacionālās sankcijas vai būtiskas finanšu un kapitāla tirgus intereses ietekmējošas Eiropas Savienības vai Ziemeļatlantijas līguma organizācijas dalībvalsts noteiktās sankcijas.</w:t>
      </w:r>
    </w:p>
    <w:p w14:paraId="43E35F58" w14:textId="241DB46A" w:rsidR="00EC0FD3" w:rsidRPr="00AD046F" w:rsidRDefault="00EE0C1F" w:rsidP="00EE0C1F">
      <w:pPr>
        <w:pStyle w:val="ListParagraph"/>
        <w:ind w:left="0"/>
        <w:jc w:val="both"/>
        <w:rPr>
          <w:rFonts w:eastAsia="Lucida Sans Unicode"/>
          <w:kern w:val="2"/>
          <w:lang w:eastAsia="lv-LV"/>
        </w:rPr>
      </w:pPr>
      <w:r w:rsidRPr="00EE0C1F">
        <w:rPr>
          <w:rFonts w:eastAsia="Lucida Sans Unicode"/>
          <w:b/>
          <w:kern w:val="2"/>
          <w:lang w:eastAsia="lv-LV"/>
        </w:rPr>
        <w:t>13.8.</w:t>
      </w:r>
      <w:r>
        <w:rPr>
          <w:rFonts w:eastAsia="Lucida Sans Unicode"/>
          <w:kern w:val="2"/>
          <w:lang w:eastAsia="lv-LV"/>
        </w:rPr>
        <w:t xml:space="preserve"> </w:t>
      </w:r>
      <w:r w:rsidR="00EC0FD3" w:rsidRPr="00AD046F">
        <w:rPr>
          <w:rFonts w:eastAsia="Lucida Sans Unicode"/>
          <w:kern w:val="2"/>
          <w:lang w:eastAsia="lv-LV"/>
        </w:rPr>
        <w:t>Pamatojoties uz Ministru kabineta instrukcijas Nr. 3 “</w:t>
      </w:r>
      <w:r w:rsidR="00EC0FD3" w:rsidRPr="00AD046F">
        <w:rPr>
          <w:rFonts w:eastAsia="Lucida Sans Unicode"/>
          <w:bCs/>
          <w:kern w:val="2"/>
          <w:lang w:eastAsia="lv-LV"/>
        </w:rPr>
        <w:t>Ārvalstu finanšu instrumentu finansētu civiltiesisku līgumu izstrādes un slēgšanas instrukcija valsts tiešās pārvaldes iestādēs” 165. un 166.punktu prasībām Pasūtītājam ir tiesības vienpusēji atkāpties no Līguma šādā gadījumā:</w:t>
      </w:r>
    </w:p>
    <w:p w14:paraId="10DEA00C" w14:textId="77777777" w:rsidR="00EE0C1F" w:rsidRPr="00EE0C1F" w:rsidRDefault="00EE0C1F" w:rsidP="00EE0C1F">
      <w:pPr>
        <w:spacing w:after="0" w:line="240" w:lineRule="auto"/>
        <w:ind w:left="709"/>
        <w:jc w:val="both"/>
        <w:rPr>
          <w:rFonts w:ascii="Times New Roman" w:eastAsia="Lucida Sans Unicode" w:hAnsi="Times New Roman"/>
          <w:kern w:val="2"/>
          <w:sz w:val="24"/>
          <w:szCs w:val="24"/>
          <w:lang w:eastAsia="lv-LV"/>
        </w:rPr>
      </w:pPr>
      <w:r w:rsidRPr="00EE0C1F">
        <w:rPr>
          <w:rFonts w:ascii="Times New Roman" w:hAnsi="Times New Roman"/>
          <w:b/>
          <w:sz w:val="24"/>
          <w:szCs w:val="24"/>
        </w:rPr>
        <w:t>13.8.1.</w:t>
      </w:r>
      <w:r w:rsidRPr="00EE0C1F">
        <w:rPr>
          <w:rFonts w:ascii="Times New Roman" w:hAnsi="Times New Roman"/>
          <w:sz w:val="24"/>
          <w:szCs w:val="24"/>
        </w:rPr>
        <w:t xml:space="preserve"> </w:t>
      </w:r>
      <w:r w:rsidR="00EC0FD3" w:rsidRPr="00EE0C1F">
        <w:rPr>
          <w:rFonts w:ascii="Times New Roman" w:hAnsi="Times New Roman"/>
          <w:sz w:val="24"/>
          <w:szCs w:val="24"/>
        </w:rPr>
        <w:t>Izpildītājs Līguma noslēgšanas vai Līguma izpildes laikā sniedzis nepatiesas vai nepilnīgas ziņas vai apliecinājumus;</w:t>
      </w:r>
    </w:p>
    <w:p w14:paraId="5C6ED511" w14:textId="7044CAFF" w:rsidR="00EC0FD3" w:rsidRPr="00704602" w:rsidRDefault="00EE0C1F" w:rsidP="00EE0C1F">
      <w:pPr>
        <w:spacing w:after="0" w:line="240" w:lineRule="auto"/>
        <w:ind w:left="709"/>
        <w:jc w:val="both"/>
        <w:rPr>
          <w:rFonts w:ascii="Times New Roman" w:eastAsia="Lucida Sans Unicode" w:hAnsi="Times New Roman"/>
          <w:kern w:val="2"/>
          <w:sz w:val="24"/>
          <w:szCs w:val="24"/>
          <w:lang w:eastAsia="lv-LV"/>
        </w:rPr>
      </w:pPr>
      <w:r w:rsidRPr="00EE0C1F">
        <w:rPr>
          <w:rFonts w:ascii="Times New Roman" w:hAnsi="Times New Roman"/>
          <w:b/>
          <w:sz w:val="24"/>
          <w:szCs w:val="24"/>
        </w:rPr>
        <w:t>13.8.2.</w:t>
      </w:r>
      <w:r w:rsidRPr="00EE0C1F">
        <w:rPr>
          <w:rFonts w:ascii="Times New Roman" w:hAnsi="Times New Roman"/>
          <w:sz w:val="24"/>
          <w:szCs w:val="24"/>
        </w:rPr>
        <w:t xml:space="preserve"> </w:t>
      </w:r>
      <w:r w:rsidR="00EC0FD3" w:rsidRPr="00EE0C1F">
        <w:rPr>
          <w:rFonts w:ascii="Times New Roman" w:hAnsi="Times New Roman"/>
          <w:sz w:val="24"/>
          <w:szCs w:val="24"/>
        </w:rPr>
        <w:t>Izpildītājs</w:t>
      </w:r>
      <w:r w:rsidR="00EC0FD3" w:rsidRPr="00EE0C1F">
        <w:rPr>
          <w:rFonts w:ascii="Times New Roman" w:eastAsia="Lucida Sans Unicode" w:hAnsi="Times New Roman"/>
          <w:kern w:val="2"/>
          <w:sz w:val="24"/>
          <w:szCs w:val="24"/>
          <w:lang w:eastAsia="lv-LV"/>
        </w:rPr>
        <w:t xml:space="preserve"> Līguma noslēgšanas vai Līguma izpildes laikā pārkāpis normatīvo aktu </w:t>
      </w:r>
      <w:r w:rsidR="00EC0FD3" w:rsidRPr="00704602">
        <w:rPr>
          <w:rFonts w:ascii="Times New Roman" w:eastAsia="Lucida Sans Unicode" w:hAnsi="Times New Roman"/>
          <w:kern w:val="2"/>
          <w:sz w:val="24"/>
          <w:szCs w:val="24"/>
          <w:lang w:eastAsia="lv-LV"/>
        </w:rPr>
        <w:t>attiecībā uz Līguma slēgšanu vai izpildi;</w:t>
      </w:r>
    </w:p>
    <w:p w14:paraId="22F0E643" w14:textId="0308FA97" w:rsidR="00EC0FD3" w:rsidRPr="00704602" w:rsidRDefault="00704602" w:rsidP="00704602">
      <w:pPr>
        <w:spacing w:after="0" w:line="240" w:lineRule="auto"/>
        <w:ind w:left="709"/>
        <w:jc w:val="both"/>
        <w:rPr>
          <w:rFonts w:ascii="Times New Roman" w:eastAsia="Lucida Sans Unicode" w:hAnsi="Times New Roman"/>
          <w:kern w:val="2"/>
          <w:sz w:val="24"/>
          <w:szCs w:val="24"/>
          <w:lang w:eastAsia="lv-LV"/>
        </w:rPr>
      </w:pPr>
      <w:r w:rsidRPr="00704602">
        <w:rPr>
          <w:rFonts w:ascii="Times New Roman" w:hAnsi="Times New Roman"/>
          <w:b/>
          <w:sz w:val="24"/>
          <w:szCs w:val="24"/>
        </w:rPr>
        <w:t>13.8.3.</w:t>
      </w:r>
      <w:r w:rsidRPr="00704602">
        <w:rPr>
          <w:rFonts w:ascii="Times New Roman" w:hAnsi="Times New Roman"/>
          <w:sz w:val="24"/>
          <w:szCs w:val="24"/>
        </w:rPr>
        <w:t xml:space="preserve"> </w:t>
      </w:r>
      <w:r w:rsidR="00EC0FD3" w:rsidRPr="00704602">
        <w:rPr>
          <w:rFonts w:ascii="Times New Roman" w:hAnsi="Times New Roman"/>
          <w:sz w:val="24"/>
          <w:szCs w:val="24"/>
        </w:rPr>
        <w:t>ir pasludināts Izpildītāja maksātnespējas process vai iestājas citi apstākļi, kas liedz vai liegs Izpildītājam turpināt Līguma izpildi saskaņā ar Līguma noteikumiem vai kas negatīvi ietekmē Pasūtītāja tiesības, kuras izriet no Līguma;</w:t>
      </w:r>
    </w:p>
    <w:p w14:paraId="0EBE6033" w14:textId="01797D60" w:rsidR="00EC0FD3" w:rsidRPr="00704602" w:rsidRDefault="00704602" w:rsidP="00704602">
      <w:pPr>
        <w:spacing w:after="0" w:line="240" w:lineRule="auto"/>
        <w:ind w:left="709"/>
        <w:jc w:val="both"/>
        <w:rPr>
          <w:rFonts w:ascii="Times New Roman" w:eastAsia="Lucida Sans Unicode" w:hAnsi="Times New Roman"/>
          <w:kern w:val="2"/>
          <w:sz w:val="24"/>
          <w:szCs w:val="24"/>
          <w:lang w:eastAsia="lv-LV"/>
        </w:rPr>
      </w:pPr>
      <w:r w:rsidRPr="00704602">
        <w:rPr>
          <w:rFonts w:ascii="Times New Roman" w:hAnsi="Times New Roman"/>
          <w:b/>
          <w:sz w:val="24"/>
          <w:szCs w:val="24"/>
        </w:rPr>
        <w:t>13.8.4.</w:t>
      </w:r>
      <w:r w:rsidRPr="00704602">
        <w:rPr>
          <w:rFonts w:ascii="Times New Roman" w:hAnsi="Times New Roman"/>
          <w:sz w:val="24"/>
          <w:szCs w:val="24"/>
        </w:rPr>
        <w:t xml:space="preserve"> </w:t>
      </w:r>
      <w:r w:rsidR="00EC0FD3" w:rsidRPr="00704602">
        <w:rPr>
          <w:rFonts w:ascii="Times New Roman" w:hAnsi="Times New Roman"/>
          <w:sz w:val="24"/>
          <w:szCs w:val="24"/>
        </w:rPr>
        <w:t>Izpildītājs pārkāpj vai nepilda citu būtisku Līgumā paredzētu pienākumu;</w:t>
      </w:r>
    </w:p>
    <w:p w14:paraId="387D3F6C" w14:textId="6AA289D9" w:rsidR="00EC0FD3" w:rsidRPr="00704602" w:rsidRDefault="00704602" w:rsidP="00704602">
      <w:pPr>
        <w:spacing w:after="0" w:line="240" w:lineRule="auto"/>
        <w:ind w:left="709"/>
        <w:jc w:val="both"/>
        <w:rPr>
          <w:rFonts w:ascii="Times New Roman" w:eastAsia="Lucida Sans Unicode" w:hAnsi="Times New Roman"/>
          <w:kern w:val="2"/>
          <w:sz w:val="24"/>
          <w:szCs w:val="24"/>
          <w:lang w:eastAsia="lv-LV"/>
        </w:rPr>
      </w:pPr>
      <w:r w:rsidRPr="00704602">
        <w:rPr>
          <w:rFonts w:ascii="Times New Roman" w:hAnsi="Times New Roman"/>
          <w:b/>
          <w:sz w:val="24"/>
          <w:szCs w:val="24"/>
        </w:rPr>
        <w:t>13.8.5.</w:t>
      </w:r>
      <w:r w:rsidRPr="00704602">
        <w:rPr>
          <w:rFonts w:ascii="Times New Roman" w:hAnsi="Times New Roman"/>
          <w:sz w:val="24"/>
          <w:szCs w:val="24"/>
        </w:rPr>
        <w:t xml:space="preserve"> </w:t>
      </w:r>
      <w:r w:rsidR="00EC0FD3" w:rsidRPr="00704602">
        <w:rPr>
          <w:rFonts w:ascii="Times New Roman" w:hAnsi="Times New Roman"/>
          <w:sz w:val="24"/>
          <w:szCs w:val="24"/>
        </w:rPr>
        <w:t>Izpildītājs Pasūtītājam nodarījis zaudējumus;</w:t>
      </w:r>
    </w:p>
    <w:p w14:paraId="37F6E33C" w14:textId="77AB6AC6" w:rsidR="00EC0FD3" w:rsidRPr="00704602" w:rsidRDefault="00704602" w:rsidP="00704602">
      <w:pPr>
        <w:spacing w:after="0" w:line="240" w:lineRule="auto"/>
        <w:ind w:left="709"/>
        <w:jc w:val="both"/>
        <w:rPr>
          <w:rFonts w:ascii="Times New Roman" w:eastAsia="Lucida Sans Unicode" w:hAnsi="Times New Roman"/>
          <w:kern w:val="2"/>
          <w:sz w:val="24"/>
          <w:szCs w:val="24"/>
          <w:lang w:eastAsia="lv-LV"/>
        </w:rPr>
      </w:pPr>
      <w:r w:rsidRPr="00704602">
        <w:rPr>
          <w:rFonts w:ascii="Times New Roman" w:hAnsi="Times New Roman"/>
          <w:b/>
          <w:sz w:val="24"/>
          <w:szCs w:val="24"/>
        </w:rPr>
        <w:t>13.8.6</w:t>
      </w:r>
      <w:r w:rsidRPr="00704602">
        <w:rPr>
          <w:rFonts w:ascii="Times New Roman" w:hAnsi="Times New Roman"/>
          <w:sz w:val="24"/>
          <w:szCs w:val="24"/>
        </w:rPr>
        <w:t xml:space="preserve">. </w:t>
      </w:r>
      <w:r w:rsidR="00EC0FD3" w:rsidRPr="00704602">
        <w:rPr>
          <w:rFonts w:ascii="Times New Roman" w:hAnsi="Times New Roman"/>
          <w:sz w:val="24"/>
          <w:szCs w:val="24"/>
        </w:rPr>
        <w:t>Ārvalstu finanšu instrumenta vadībā iesaistīta iestāde saistībā ar Izpildītāja darbību vai bezdarbību ir noteikusi ārvalstu finanšu instrumenta finansēta projekta izmaksu korekciju vairāk nekā 25 % (divdesmit piecu procentu) apmērā no Līguma summas;</w:t>
      </w:r>
    </w:p>
    <w:p w14:paraId="157835D6" w14:textId="3E3430F5" w:rsidR="00EC0FD3" w:rsidRPr="00704602" w:rsidRDefault="00704602" w:rsidP="00704602">
      <w:pPr>
        <w:spacing w:after="0" w:line="240" w:lineRule="auto"/>
        <w:ind w:left="709"/>
        <w:jc w:val="both"/>
        <w:rPr>
          <w:rFonts w:ascii="Times New Roman" w:eastAsia="Lucida Sans Unicode" w:hAnsi="Times New Roman"/>
          <w:kern w:val="2"/>
          <w:sz w:val="24"/>
          <w:szCs w:val="24"/>
          <w:lang w:eastAsia="lv-LV"/>
        </w:rPr>
      </w:pPr>
      <w:r w:rsidRPr="00704602">
        <w:rPr>
          <w:rFonts w:ascii="Times New Roman" w:hAnsi="Times New Roman"/>
          <w:b/>
          <w:sz w:val="24"/>
          <w:szCs w:val="24"/>
        </w:rPr>
        <w:t>13.8.7.</w:t>
      </w:r>
      <w:r w:rsidRPr="00704602">
        <w:rPr>
          <w:rFonts w:ascii="Times New Roman" w:hAnsi="Times New Roman"/>
          <w:sz w:val="24"/>
          <w:szCs w:val="24"/>
        </w:rPr>
        <w:t xml:space="preserve"> </w:t>
      </w:r>
      <w:r w:rsidR="00EC0FD3" w:rsidRPr="00704602">
        <w:rPr>
          <w:rFonts w:ascii="Times New Roman" w:hAnsi="Times New Roman"/>
          <w:sz w:val="24"/>
          <w:szCs w:val="24"/>
        </w:rPr>
        <w:t>Izpildītājs</w:t>
      </w:r>
      <w:r w:rsidR="00EC0FD3" w:rsidRPr="00704602">
        <w:rPr>
          <w:rFonts w:ascii="Times New Roman" w:eastAsia="Lucida Sans Unicode" w:hAnsi="Times New Roman"/>
          <w:kern w:val="2"/>
          <w:sz w:val="24"/>
          <w:szCs w:val="24"/>
          <w:lang w:eastAsia="lv-LV"/>
        </w:rPr>
        <w:t xml:space="preserve"> ir patvaļīgi pārtraucis Līguma izpildi, tai skaitā Izpildītājs nav sasniedzams juridiskajā adresē vai deklarētajā dzīvesvietas adresē;</w:t>
      </w:r>
    </w:p>
    <w:p w14:paraId="3FB61FB2" w14:textId="087BA206" w:rsidR="00EC0FD3" w:rsidRPr="00704602" w:rsidRDefault="00704602" w:rsidP="00704602">
      <w:pPr>
        <w:spacing w:after="0" w:line="240" w:lineRule="auto"/>
        <w:ind w:left="709"/>
        <w:jc w:val="both"/>
        <w:rPr>
          <w:rFonts w:ascii="Times New Roman" w:eastAsia="Lucida Sans Unicode" w:hAnsi="Times New Roman"/>
          <w:kern w:val="2"/>
          <w:sz w:val="24"/>
          <w:szCs w:val="24"/>
          <w:lang w:eastAsia="lv-LV"/>
        </w:rPr>
      </w:pPr>
      <w:r w:rsidRPr="00704602">
        <w:rPr>
          <w:rFonts w:ascii="Times New Roman" w:eastAsia="Lucida Sans Unicode" w:hAnsi="Times New Roman"/>
          <w:b/>
          <w:kern w:val="2"/>
          <w:sz w:val="24"/>
          <w:szCs w:val="24"/>
          <w:lang w:eastAsia="lv-LV"/>
        </w:rPr>
        <w:t>13.8.8.</w:t>
      </w:r>
      <w:r w:rsidRPr="00704602">
        <w:rPr>
          <w:rFonts w:ascii="Times New Roman" w:eastAsia="Lucida Sans Unicode" w:hAnsi="Times New Roman"/>
          <w:kern w:val="2"/>
          <w:sz w:val="24"/>
          <w:szCs w:val="24"/>
          <w:lang w:eastAsia="lv-LV"/>
        </w:rPr>
        <w:t xml:space="preserve"> </w:t>
      </w:r>
      <w:r w:rsidR="00EC0FD3" w:rsidRPr="00704602">
        <w:rPr>
          <w:rFonts w:ascii="Times New Roman" w:eastAsia="Lucida Sans Unicode" w:hAnsi="Times New Roman"/>
          <w:kern w:val="2"/>
          <w:sz w:val="24"/>
          <w:szCs w:val="24"/>
          <w:lang w:eastAsia="lv-LV"/>
        </w:rPr>
        <w:t>ārvalstu finanšu instrumenta vadībā iesaistītā iestāde ir konstatējusi normatīvo aktu pārkāpumus Līguma noslēgšanas vai izpildes gaitā, un to dēļ tiek piemērota Līguma izmaksu korekcija 100 % (viens simts procentu) apmērā;</w:t>
      </w:r>
    </w:p>
    <w:p w14:paraId="48EAB80B" w14:textId="42BD48D7" w:rsidR="00EC0FD3" w:rsidRPr="00704602" w:rsidRDefault="00704602" w:rsidP="00704602">
      <w:pPr>
        <w:spacing w:after="0" w:line="240" w:lineRule="auto"/>
        <w:ind w:left="709"/>
        <w:jc w:val="both"/>
        <w:rPr>
          <w:rFonts w:ascii="Times New Roman" w:eastAsia="Lucida Sans Unicode" w:hAnsi="Times New Roman"/>
          <w:kern w:val="2"/>
          <w:sz w:val="24"/>
          <w:szCs w:val="24"/>
          <w:lang w:eastAsia="lv-LV"/>
        </w:rPr>
      </w:pPr>
      <w:r w:rsidRPr="00704602">
        <w:rPr>
          <w:rFonts w:ascii="Times New Roman" w:eastAsia="Lucida Sans Unicode" w:hAnsi="Times New Roman"/>
          <w:b/>
          <w:kern w:val="2"/>
          <w:sz w:val="24"/>
          <w:szCs w:val="24"/>
          <w:lang w:eastAsia="lv-LV"/>
        </w:rPr>
        <w:t>13.8.9.</w:t>
      </w:r>
      <w:r w:rsidRPr="00704602">
        <w:rPr>
          <w:rFonts w:ascii="Times New Roman" w:eastAsia="Lucida Sans Unicode" w:hAnsi="Times New Roman"/>
          <w:kern w:val="2"/>
          <w:sz w:val="24"/>
          <w:szCs w:val="24"/>
          <w:lang w:eastAsia="lv-LV"/>
        </w:rPr>
        <w:t xml:space="preserve"> </w:t>
      </w:r>
      <w:r w:rsidR="00EC0FD3" w:rsidRPr="00704602">
        <w:rPr>
          <w:rFonts w:ascii="Times New Roman" w:eastAsia="Lucida Sans Unicode" w:hAnsi="Times New Roman"/>
          <w:kern w:val="2"/>
          <w:sz w:val="24"/>
          <w:szCs w:val="24"/>
          <w:lang w:eastAsia="lv-LV"/>
        </w:rPr>
        <w:t>ārējā normatīvajā aktā noteiktajos gadījumos;</w:t>
      </w:r>
    </w:p>
    <w:p w14:paraId="6FA369AA" w14:textId="1E80677A" w:rsidR="00EC0FD3" w:rsidRPr="00704602" w:rsidRDefault="00704602" w:rsidP="00704602">
      <w:pPr>
        <w:spacing w:after="0" w:line="240" w:lineRule="auto"/>
        <w:ind w:left="709"/>
        <w:jc w:val="both"/>
        <w:rPr>
          <w:rFonts w:ascii="Times New Roman" w:eastAsia="Lucida Sans Unicode" w:hAnsi="Times New Roman"/>
          <w:kern w:val="2"/>
          <w:sz w:val="24"/>
          <w:szCs w:val="24"/>
          <w:lang w:eastAsia="lv-LV"/>
        </w:rPr>
      </w:pPr>
      <w:r w:rsidRPr="00704602">
        <w:rPr>
          <w:rFonts w:ascii="Times New Roman" w:eastAsia="Lucida Sans Unicode" w:hAnsi="Times New Roman"/>
          <w:b/>
          <w:kern w:val="2"/>
          <w:sz w:val="24"/>
          <w:szCs w:val="24"/>
          <w:lang w:eastAsia="lv-LV"/>
        </w:rPr>
        <w:t>13.8.10.</w:t>
      </w:r>
      <w:r w:rsidRPr="00704602">
        <w:rPr>
          <w:rFonts w:ascii="Times New Roman" w:eastAsia="Lucida Sans Unicode" w:hAnsi="Times New Roman"/>
          <w:kern w:val="2"/>
          <w:sz w:val="24"/>
          <w:szCs w:val="24"/>
          <w:lang w:eastAsia="lv-LV"/>
        </w:rPr>
        <w:t xml:space="preserve"> </w:t>
      </w:r>
      <w:r w:rsidR="00EC0FD3" w:rsidRPr="00704602">
        <w:rPr>
          <w:rFonts w:ascii="Times New Roman" w:eastAsia="Lucida Sans Unicode" w:hAnsi="Times New Roman"/>
          <w:kern w:val="2"/>
          <w:sz w:val="24"/>
          <w:szCs w:val="24"/>
          <w:lang w:eastAsia="lv-LV"/>
        </w:rPr>
        <w:t>Ministru kabinets ir pieņēmis lēmumu par attiecīgā struktūrfondu plānošanas perioda prioritāšu pārskatīšanu, un tādēļ Pasūtītājam ir būtiski samazināts vai atņemts ārvalstu finanšu instrumenta finansējums, ko Pasūtītājs gribēja izmantot Līgumā paredzēto maksājuma saistību segšanai.</w:t>
      </w:r>
    </w:p>
    <w:p w14:paraId="6B199FA2" w14:textId="3EA5B135" w:rsidR="00EC0FD3" w:rsidRPr="00704602" w:rsidRDefault="00704602" w:rsidP="00704602">
      <w:pPr>
        <w:jc w:val="both"/>
        <w:rPr>
          <w:rFonts w:ascii="Times New Roman" w:eastAsia="Lucida Sans Unicode" w:hAnsi="Times New Roman"/>
          <w:kern w:val="2"/>
          <w:sz w:val="24"/>
          <w:szCs w:val="24"/>
          <w:lang w:eastAsia="lv-LV"/>
        </w:rPr>
      </w:pPr>
      <w:r w:rsidRPr="00704602">
        <w:rPr>
          <w:rFonts w:ascii="Times New Roman" w:hAnsi="Times New Roman"/>
          <w:b/>
          <w:sz w:val="24"/>
          <w:szCs w:val="24"/>
        </w:rPr>
        <w:t>13.9.</w:t>
      </w:r>
      <w:r>
        <w:rPr>
          <w:rFonts w:ascii="Times New Roman" w:hAnsi="Times New Roman"/>
          <w:sz w:val="24"/>
          <w:szCs w:val="24"/>
        </w:rPr>
        <w:t xml:space="preserve"> </w:t>
      </w:r>
      <w:r w:rsidR="00EC0FD3" w:rsidRPr="00704602">
        <w:rPr>
          <w:rFonts w:ascii="Times New Roman" w:hAnsi="Times New Roman"/>
          <w:sz w:val="24"/>
          <w:szCs w:val="24"/>
        </w:rPr>
        <w:t>Izpildītājs</w:t>
      </w:r>
      <w:r w:rsidR="00EC0FD3" w:rsidRPr="00704602">
        <w:rPr>
          <w:rFonts w:ascii="Times New Roman" w:eastAsia="Lucida Sans Unicode" w:hAnsi="Times New Roman"/>
          <w:kern w:val="2"/>
          <w:sz w:val="24"/>
          <w:szCs w:val="24"/>
          <w:lang w:eastAsia="lv-LV"/>
        </w:rPr>
        <w:t xml:space="preserve"> ir tiesīgs vienpusēji atkāpties no Līguma, ja Pasūtītājs kavē Līguma 2.3. punktā norādīto termiņu ilgāk par 30 (trīsdesmit) kalendārajām dienām.</w:t>
      </w:r>
    </w:p>
    <w:p w14:paraId="510DF3E0" w14:textId="758C1039" w:rsidR="00EC0FD3" w:rsidRDefault="00704602" w:rsidP="00704602">
      <w:pPr>
        <w:widowControl w:val="0"/>
        <w:suppressAutoHyphens/>
        <w:spacing w:after="0" w:line="240" w:lineRule="auto"/>
        <w:jc w:val="both"/>
        <w:rPr>
          <w:rFonts w:ascii="Times New Roman" w:eastAsia="Lucida Sans Unicode" w:hAnsi="Times New Roman"/>
          <w:kern w:val="2"/>
          <w:sz w:val="24"/>
          <w:szCs w:val="24"/>
          <w:lang w:eastAsia="lv-LV"/>
        </w:rPr>
      </w:pPr>
      <w:r w:rsidRPr="00704602">
        <w:rPr>
          <w:rFonts w:ascii="Times New Roman" w:eastAsia="Lucida Sans Unicode" w:hAnsi="Times New Roman"/>
          <w:b/>
          <w:kern w:val="2"/>
          <w:sz w:val="24"/>
          <w:szCs w:val="24"/>
          <w:lang w:eastAsia="lv-LV"/>
        </w:rPr>
        <w:t>13.10.</w:t>
      </w:r>
      <w:r>
        <w:rPr>
          <w:rFonts w:ascii="Times New Roman" w:eastAsia="Lucida Sans Unicode" w:hAnsi="Times New Roman"/>
          <w:kern w:val="2"/>
          <w:sz w:val="24"/>
          <w:szCs w:val="24"/>
          <w:lang w:eastAsia="lv-LV"/>
        </w:rPr>
        <w:t xml:space="preserve"> </w:t>
      </w:r>
      <w:r w:rsidR="00EC0FD3" w:rsidRPr="00146917">
        <w:rPr>
          <w:rFonts w:ascii="Times New Roman" w:eastAsia="Lucida Sans Unicode" w:hAnsi="Times New Roman"/>
          <w:kern w:val="2"/>
          <w:sz w:val="24"/>
          <w:szCs w:val="24"/>
          <w:lang w:eastAsia="lv-LV"/>
        </w:rPr>
        <w:t xml:space="preserve">Atkāpšanās no </w:t>
      </w:r>
      <w:r w:rsidR="00EC0FD3" w:rsidRPr="001E34F4">
        <w:rPr>
          <w:rFonts w:ascii="Times New Roman" w:eastAsia="Lucida Sans Unicode" w:hAnsi="Times New Roman"/>
          <w:kern w:val="2"/>
          <w:sz w:val="24"/>
          <w:szCs w:val="24"/>
          <w:lang w:eastAsia="lv-LV"/>
        </w:rPr>
        <w:t>Līguma 1</w:t>
      </w:r>
      <w:r w:rsidR="00EC0FD3">
        <w:rPr>
          <w:rFonts w:ascii="Times New Roman" w:eastAsia="Lucida Sans Unicode" w:hAnsi="Times New Roman"/>
          <w:kern w:val="2"/>
          <w:sz w:val="24"/>
          <w:szCs w:val="24"/>
          <w:lang w:eastAsia="lv-LV"/>
        </w:rPr>
        <w:t>3</w:t>
      </w:r>
      <w:r w:rsidR="00EC0FD3" w:rsidRPr="001E34F4">
        <w:rPr>
          <w:rFonts w:ascii="Times New Roman" w:eastAsia="Lucida Sans Unicode" w:hAnsi="Times New Roman"/>
          <w:kern w:val="2"/>
          <w:sz w:val="24"/>
          <w:szCs w:val="24"/>
          <w:lang w:eastAsia="lv-LV"/>
        </w:rPr>
        <w:t>.</w:t>
      </w:r>
      <w:r w:rsidR="00EC0FD3">
        <w:rPr>
          <w:rFonts w:ascii="Times New Roman" w:eastAsia="Lucida Sans Unicode" w:hAnsi="Times New Roman"/>
          <w:kern w:val="2"/>
          <w:sz w:val="24"/>
          <w:szCs w:val="24"/>
          <w:lang w:eastAsia="lv-LV"/>
        </w:rPr>
        <w:t>7</w:t>
      </w:r>
      <w:r w:rsidR="00EC0FD3" w:rsidRPr="001E34F4">
        <w:rPr>
          <w:rFonts w:ascii="Times New Roman" w:eastAsia="Lucida Sans Unicode" w:hAnsi="Times New Roman"/>
          <w:kern w:val="2"/>
          <w:sz w:val="24"/>
          <w:szCs w:val="24"/>
          <w:lang w:eastAsia="lv-LV"/>
        </w:rPr>
        <w:t>., 1</w:t>
      </w:r>
      <w:r w:rsidR="00EC0FD3">
        <w:rPr>
          <w:rFonts w:ascii="Times New Roman" w:eastAsia="Lucida Sans Unicode" w:hAnsi="Times New Roman"/>
          <w:kern w:val="2"/>
          <w:sz w:val="24"/>
          <w:szCs w:val="24"/>
          <w:lang w:eastAsia="lv-LV"/>
        </w:rPr>
        <w:t>3.8</w:t>
      </w:r>
      <w:r w:rsidR="00EC0FD3" w:rsidRPr="001E34F4">
        <w:rPr>
          <w:rFonts w:ascii="Times New Roman" w:eastAsia="Lucida Sans Unicode" w:hAnsi="Times New Roman"/>
          <w:kern w:val="2"/>
          <w:sz w:val="24"/>
          <w:szCs w:val="24"/>
          <w:lang w:eastAsia="lv-LV"/>
        </w:rPr>
        <w:t>. un 1</w:t>
      </w:r>
      <w:r w:rsidR="00EC0FD3">
        <w:rPr>
          <w:rFonts w:ascii="Times New Roman" w:eastAsia="Lucida Sans Unicode" w:hAnsi="Times New Roman"/>
          <w:kern w:val="2"/>
          <w:sz w:val="24"/>
          <w:szCs w:val="24"/>
          <w:lang w:eastAsia="lv-LV"/>
        </w:rPr>
        <w:t>3.9</w:t>
      </w:r>
      <w:r w:rsidR="00EC0FD3" w:rsidRPr="001E34F4">
        <w:rPr>
          <w:rFonts w:ascii="Times New Roman" w:eastAsia="Lucida Sans Unicode" w:hAnsi="Times New Roman"/>
          <w:kern w:val="2"/>
          <w:sz w:val="24"/>
          <w:szCs w:val="24"/>
          <w:lang w:eastAsia="lv-LV"/>
        </w:rPr>
        <w:t>.</w:t>
      </w:r>
      <w:r w:rsidR="00EC0FD3">
        <w:rPr>
          <w:rFonts w:ascii="Times New Roman" w:eastAsia="Lucida Sans Unicode" w:hAnsi="Times New Roman"/>
          <w:kern w:val="2"/>
          <w:sz w:val="24"/>
          <w:szCs w:val="24"/>
          <w:lang w:eastAsia="lv-LV"/>
        </w:rPr>
        <w:t xml:space="preserve"> </w:t>
      </w:r>
      <w:r w:rsidR="00EC0FD3" w:rsidRPr="001E34F4">
        <w:rPr>
          <w:rFonts w:ascii="Times New Roman" w:eastAsia="Lucida Sans Unicode" w:hAnsi="Times New Roman"/>
          <w:kern w:val="2"/>
          <w:sz w:val="24"/>
          <w:szCs w:val="24"/>
          <w:lang w:eastAsia="lv-LV"/>
        </w:rPr>
        <w:t>punkta</w:t>
      </w:r>
      <w:r w:rsidR="00EC0FD3" w:rsidRPr="00146917">
        <w:rPr>
          <w:rFonts w:ascii="Times New Roman" w:eastAsia="Lucida Sans Unicode" w:hAnsi="Times New Roman"/>
          <w:kern w:val="2"/>
          <w:sz w:val="24"/>
          <w:szCs w:val="24"/>
          <w:lang w:eastAsia="lv-LV"/>
        </w:rPr>
        <w:t xml:space="preserve"> kārtībā, neatbrīvo vainīgo Pusi no pienākuma maksāt līgumsodu par termiņu no nokavējuma brīža līdz brīdim, kad otra Puse ir vienpusēji atkāpusies no Līguma.</w:t>
      </w:r>
    </w:p>
    <w:p w14:paraId="1F51B31E" w14:textId="45A3C146" w:rsidR="00EC0FD3" w:rsidRPr="007837D4" w:rsidRDefault="00704602" w:rsidP="00704602">
      <w:pPr>
        <w:pStyle w:val="h3body1"/>
        <w:numPr>
          <w:ilvl w:val="0"/>
          <w:numId w:val="0"/>
        </w:numPr>
        <w:spacing w:before="60" w:after="60"/>
        <w:jc w:val="center"/>
      </w:pPr>
      <w:r>
        <w:rPr>
          <w:rFonts w:eastAsia="Lucida Sans Unicode"/>
          <w:b/>
          <w:kern w:val="2"/>
        </w:rPr>
        <w:t xml:space="preserve">14. </w:t>
      </w:r>
      <w:r w:rsidR="00EC0FD3" w:rsidRPr="007837D4">
        <w:rPr>
          <w:rFonts w:eastAsia="Lucida Sans Unicode"/>
          <w:b/>
          <w:kern w:val="2"/>
        </w:rPr>
        <w:t>Citi nosacījumi</w:t>
      </w:r>
    </w:p>
    <w:p w14:paraId="1C51381A" w14:textId="363A6EA6" w:rsidR="00EC0FD3" w:rsidRDefault="00704602" w:rsidP="00704602">
      <w:pPr>
        <w:pStyle w:val="h3body1"/>
        <w:numPr>
          <w:ilvl w:val="0"/>
          <w:numId w:val="0"/>
        </w:numPr>
        <w:jc w:val="both"/>
      </w:pPr>
      <w:r w:rsidRPr="00704602">
        <w:rPr>
          <w:b/>
        </w:rPr>
        <w:t>14.1.</w:t>
      </w:r>
      <w:r>
        <w:t xml:space="preserve"> </w:t>
      </w:r>
      <w:r w:rsidR="00EC0FD3">
        <w:t>Līguma nodaļu virsraksti ir lietoti vienīgi ērtībai un nevar tikt izmantoti šī Līguma noteikumu interpretācijai.</w:t>
      </w:r>
    </w:p>
    <w:p w14:paraId="72E20BBE" w14:textId="7AB3B66F" w:rsidR="00EC0FD3" w:rsidRPr="00146917" w:rsidRDefault="00704602" w:rsidP="00704602">
      <w:pPr>
        <w:pStyle w:val="ListParagraph"/>
        <w:ind w:left="0"/>
        <w:contextualSpacing w:val="0"/>
        <w:jc w:val="both"/>
        <w:rPr>
          <w:rFonts w:eastAsia="Lucida Sans Unicode"/>
          <w:kern w:val="2"/>
        </w:rPr>
      </w:pPr>
      <w:r w:rsidRPr="00704602">
        <w:rPr>
          <w:rFonts w:eastAsia="Lucida Sans Unicode"/>
          <w:b/>
          <w:kern w:val="2"/>
        </w:rPr>
        <w:t>14.2.</w:t>
      </w:r>
      <w:r>
        <w:rPr>
          <w:rFonts w:eastAsia="Lucida Sans Unicode"/>
          <w:kern w:val="2"/>
        </w:rPr>
        <w:t xml:space="preserve"> </w:t>
      </w:r>
      <w:r w:rsidR="00EC0FD3">
        <w:rPr>
          <w:rFonts w:eastAsia="Lucida Sans Unicode"/>
          <w:kern w:val="2"/>
        </w:rPr>
        <w:t>J</w:t>
      </w:r>
      <w:r w:rsidR="00EC0FD3" w:rsidRPr="00146917">
        <w:rPr>
          <w:rFonts w:eastAsia="Lucida Sans Unicode"/>
          <w:kern w:val="2"/>
        </w:rPr>
        <w:t xml:space="preserve">a kādai no Pusei tiek mainīts juridiskais statuss, amatpersonu pārstāvības tiesības vai kāds no Līgumā minētajiem Pušu rekvizītiem, Pušu </w:t>
      </w:r>
      <w:r w:rsidR="00EC0FD3">
        <w:rPr>
          <w:rFonts w:eastAsia="Lucida Sans Unicode"/>
          <w:kern w:val="2"/>
        </w:rPr>
        <w:t>atbildīgā persona</w:t>
      </w:r>
      <w:r w:rsidR="00EC0FD3" w:rsidRPr="00146917">
        <w:rPr>
          <w:rFonts w:eastAsia="Lucida Sans Unicode"/>
          <w:kern w:val="2"/>
        </w:rPr>
        <w:t xml:space="preserve">, telefona numurs, e-pasta adrese, adrese u.c., tad Puse nekavējoties paziņo par to otrai Pusei. Ja </w:t>
      </w:r>
      <w:r w:rsidR="00EC0FD3">
        <w:rPr>
          <w:rFonts w:eastAsia="Lucida Sans Unicode"/>
          <w:kern w:val="2"/>
        </w:rPr>
        <w:t>Puse</w:t>
      </w:r>
      <w:r w:rsidR="00EC0FD3" w:rsidRPr="00146917">
        <w:rPr>
          <w:rFonts w:eastAsia="Lucida Sans Unicode"/>
          <w:kern w:val="2"/>
        </w:rPr>
        <w:t xml:space="preserve"> neizpilda šī punkta noteikumus, uzskatāms, ka otra Puse ir pilnībā izpildījusi savas saistības, lietojot šajā Līgumā norādīto informāciju par otru Pusi.</w:t>
      </w:r>
    </w:p>
    <w:p w14:paraId="64E9711B" w14:textId="3AE12923" w:rsidR="00EC0FD3" w:rsidRPr="00146917" w:rsidRDefault="00704602" w:rsidP="00704602">
      <w:pPr>
        <w:spacing w:after="0" w:line="240" w:lineRule="auto"/>
        <w:jc w:val="both"/>
        <w:rPr>
          <w:rFonts w:ascii="Times New Roman" w:eastAsia="Lucida Sans Unicode" w:hAnsi="Times New Roman"/>
          <w:kern w:val="2"/>
          <w:sz w:val="24"/>
          <w:szCs w:val="24"/>
        </w:rPr>
      </w:pPr>
      <w:r w:rsidRPr="00704602">
        <w:rPr>
          <w:rFonts w:ascii="Times New Roman" w:eastAsia="Lucida Sans Unicode" w:hAnsi="Times New Roman"/>
          <w:b/>
          <w:kern w:val="2"/>
          <w:sz w:val="24"/>
          <w:szCs w:val="24"/>
        </w:rPr>
        <w:t>14.3.</w:t>
      </w:r>
      <w:r>
        <w:rPr>
          <w:rFonts w:ascii="Times New Roman" w:eastAsia="Lucida Sans Unicode" w:hAnsi="Times New Roman"/>
          <w:kern w:val="2"/>
          <w:sz w:val="24"/>
          <w:szCs w:val="24"/>
        </w:rPr>
        <w:t xml:space="preserve"> </w:t>
      </w:r>
      <w:r w:rsidR="00EC0FD3" w:rsidRPr="00146917">
        <w:rPr>
          <w:rFonts w:ascii="Times New Roman" w:eastAsia="Lucida Sans Unicode" w:hAnsi="Times New Roman"/>
          <w:kern w:val="2"/>
          <w:sz w:val="24"/>
          <w:szCs w:val="24"/>
        </w:rPr>
        <w:t xml:space="preserve">Līgums un tā </w:t>
      </w:r>
      <w:r w:rsidR="00EC0FD3">
        <w:rPr>
          <w:rFonts w:ascii="Times New Roman" w:eastAsia="Lucida Sans Unicode" w:hAnsi="Times New Roman"/>
          <w:kern w:val="2"/>
          <w:sz w:val="24"/>
          <w:szCs w:val="24"/>
        </w:rPr>
        <w:t xml:space="preserve">pielikumi </w:t>
      </w:r>
      <w:r w:rsidR="00EC0FD3" w:rsidRPr="00146917">
        <w:rPr>
          <w:rFonts w:ascii="Times New Roman" w:eastAsia="Lucida Sans Unicode" w:hAnsi="Times New Roman"/>
          <w:kern w:val="2"/>
          <w:sz w:val="24"/>
          <w:szCs w:val="24"/>
        </w:rPr>
        <w:t>sastādīt</w:t>
      </w:r>
      <w:r w:rsidR="00EC0FD3">
        <w:rPr>
          <w:rFonts w:ascii="Times New Roman" w:eastAsia="Lucida Sans Unicode" w:hAnsi="Times New Roman"/>
          <w:kern w:val="2"/>
          <w:sz w:val="24"/>
          <w:szCs w:val="24"/>
        </w:rPr>
        <w:t>i</w:t>
      </w:r>
      <w:r w:rsidR="00EC0FD3" w:rsidRPr="00146917">
        <w:rPr>
          <w:rFonts w:ascii="Times New Roman" w:eastAsia="Lucida Sans Unicode" w:hAnsi="Times New Roman"/>
          <w:kern w:val="2"/>
          <w:sz w:val="24"/>
          <w:szCs w:val="24"/>
        </w:rPr>
        <w:t xml:space="preserve"> </w:t>
      </w:r>
      <w:r w:rsidR="00EC0FD3">
        <w:rPr>
          <w:rFonts w:ascii="Times New Roman" w:eastAsia="Lucida Sans Unicode" w:hAnsi="Times New Roman"/>
          <w:kern w:val="2"/>
          <w:sz w:val="24"/>
          <w:szCs w:val="24"/>
        </w:rPr>
        <w:t>latviešu valodā</w:t>
      </w:r>
      <w:r w:rsidR="00EC0FD3" w:rsidRPr="00146917">
        <w:rPr>
          <w:rFonts w:ascii="Times New Roman" w:eastAsia="Lucida Sans Unicode" w:hAnsi="Times New Roman"/>
          <w:kern w:val="2"/>
          <w:sz w:val="24"/>
          <w:szCs w:val="24"/>
        </w:rPr>
        <w:t xml:space="preserve"> uz </w:t>
      </w:r>
      <w:r>
        <w:rPr>
          <w:rFonts w:ascii="Times New Roman" w:eastAsia="Lucida Sans Unicode" w:hAnsi="Times New Roman"/>
          <w:kern w:val="2"/>
          <w:sz w:val="24"/>
          <w:szCs w:val="24"/>
        </w:rPr>
        <w:t>__</w:t>
      </w:r>
      <w:r w:rsidR="00EC0FD3" w:rsidRPr="00146917">
        <w:rPr>
          <w:rFonts w:ascii="Times New Roman" w:eastAsia="Lucida Sans Unicode" w:hAnsi="Times New Roman"/>
          <w:kern w:val="2"/>
          <w:sz w:val="24"/>
          <w:szCs w:val="24"/>
        </w:rPr>
        <w:t xml:space="preserve"> (</w:t>
      </w:r>
      <w:r>
        <w:rPr>
          <w:rFonts w:ascii="Times New Roman" w:eastAsia="Lucida Sans Unicode" w:hAnsi="Times New Roman"/>
          <w:kern w:val="2"/>
          <w:sz w:val="24"/>
          <w:szCs w:val="24"/>
        </w:rPr>
        <w:t>___________________</w:t>
      </w:r>
      <w:r w:rsidR="00EC0FD3" w:rsidRPr="000911B0">
        <w:rPr>
          <w:rFonts w:ascii="Times New Roman" w:eastAsia="Lucida Sans Unicode" w:hAnsi="Times New Roman"/>
          <w:kern w:val="2"/>
          <w:sz w:val="24"/>
          <w:szCs w:val="24"/>
        </w:rPr>
        <w:t>)</w:t>
      </w:r>
      <w:r w:rsidR="00EC0FD3">
        <w:rPr>
          <w:rFonts w:ascii="Times New Roman" w:eastAsia="Lucida Sans Unicode" w:hAnsi="Times New Roman"/>
          <w:kern w:val="2"/>
          <w:sz w:val="24"/>
          <w:szCs w:val="24"/>
        </w:rPr>
        <w:t xml:space="preserve"> lapām.</w:t>
      </w:r>
      <w:r w:rsidR="00EC0FD3" w:rsidRPr="000911B0">
        <w:rPr>
          <w:sz w:val="24"/>
          <w:szCs w:val="24"/>
        </w:rPr>
        <w:t xml:space="preserve"> </w:t>
      </w:r>
      <w:r w:rsidR="00EC0FD3" w:rsidRPr="000911B0">
        <w:rPr>
          <w:rFonts w:ascii="Times New Roman" w:hAnsi="Times New Roman"/>
          <w:sz w:val="24"/>
          <w:szCs w:val="24"/>
        </w:rPr>
        <w:t>Līguma pielikumā kā neatņemamas tā sastāvdaļas pievienoti</w:t>
      </w:r>
      <w:r w:rsidR="00EC0FD3">
        <w:rPr>
          <w:rFonts w:ascii="Times New Roman" w:hAnsi="Times New Roman"/>
          <w:sz w:val="24"/>
          <w:szCs w:val="24"/>
        </w:rPr>
        <w:t>:</w:t>
      </w:r>
    </w:p>
    <w:p w14:paraId="6AA50707" w14:textId="233FA2A0" w:rsidR="00EC0FD3" w:rsidRPr="00704602" w:rsidRDefault="00704602" w:rsidP="00704602">
      <w:pPr>
        <w:widowControl w:val="0"/>
        <w:tabs>
          <w:tab w:val="left" w:pos="426"/>
        </w:tabs>
        <w:suppressAutoHyphens/>
        <w:spacing w:after="0" w:line="240" w:lineRule="auto"/>
        <w:ind w:left="709"/>
        <w:jc w:val="both"/>
        <w:rPr>
          <w:rFonts w:ascii="Times New Roman" w:hAnsi="Times New Roman"/>
          <w:sz w:val="24"/>
          <w:szCs w:val="24"/>
        </w:rPr>
      </w:pPr>
      <w:r w:rsidRPr="00704602">
        <w:rPr>
          <w:rFonts w:ascii="Times New Roman" w:hAnsi="Times New Roman"/>
          <w:sz w:val="24"/>
          <w:szCs w:val="24"/>
        </w:rPr>
        <w:t xml:space="preserve">14.3.1. </w:t>
      </w:r>
      <w:r w:rsidR="00EC0FD3" w:rsidRPr="00704602">
        <w:rPr>
          <w:rFonts w:ascii="Times New Roman" w:hAnsi="Times New Roman"/>
          <w:sz w:val="24"/>
          <w:szCs w:val="24"/>
        </w:rPr>
        <w:t xml:space="preserve">Līguma 1. pielikums: “Tehniskais piedāvājums” uz </w:t>
      </w:r>
      <w:r>
        <w:rPr>
          <w:rFonts w:ascii="Times New Roman" w:hAnsi="Times New Roman"/>
          <w:sz w:val="24"/>
          <w:szCs w:val="24"/>
        </w:rPr>
        <w:t>__</w:t>
      </w:r>
      <w:r w:rsidR="00EC0FD3" w:rsidRPr="00704602">
        <w:rPr>
          <w:rFonts w:ascii="Times New Roman" w:hAnsi="Times New Roman"/>
          <w:sz w:val="24"/>
          <w:szCs w:val="24"/>
        </w:rPr>
        <w:t>(</w:t>
      </w:r>
      <w:r>
        <w:rPr>
          <w:rFonts w:ascii="Times New Roman" w:hAnsi="Times New Roman"/>
          <w:sz w:val="24"/>
          <w:szCs w:val="24"/>
        </w:rPr>
        <w:t>_______</w:t>
      </w:r>
      <w:r w:rsidR="00EC0FD3" w:rsidRPr="00704602">
        <w:rPr>
          <w:rFonts w:ascii="Times New Roman" w:hAnsi="Times New Roman"/>
          <w:sz w:val="24"/>
          <w:szCs w:val="24"/>
        </w:rPr>
        <w:t>) lapām;</w:t>
      </w:r>
    </w:p>
    <w:p w14:paraId="580B78CC" w14:textId="1B80DEB6" w:rsidR="00EC0FD3" w:rsidRPr="00704602" w:rsidRDefault="00704602" w:rsidP="00704602">
      <w:pPr>
        <w:widowControl w:val="0"/>
        <w:tabs>
          <w:tab w:val="left" w:pos="426"/>
        </w:tabs>
        <w:suppressAutoHyphens/>
        <w:spacing w:after="0" w:line="240" w:lineRule="auto"/>
        <w:ind w:left="709"/>
        <w:jc w:val="both"/>
        <w:rPr>
          <w:rFonts w:ascii="Times New Roman" w:hAnsi="Times New Roman"/>
          <w:sz w:val="24"/>
          <w:szCs w:val="24"/>
        </w:rPr>
      </w:pPr>
      <w:r w:rsidRPr="00704602">
        <w:rPr>
          <w:rFonts w:ascii="Times New Roman" w:hAnsi="Times New Roman"/>
          <w:sz w:val="24"/>
          <w:szCs w:val="24"/>
        </w:rPr>
        <w:t xml:space="preserve">14.3.2. </w:t>
      </w:r>
      <w:r w:rsidR="00EC0FD3" w:rsidRPr="00704602">
        <w:rPr>
          <w:rFonts w:ascii="Times New Roman" w:hAnsi="Times New Roman"/>
          <w:sz w:val="24"/>
          <w:szCs w:val="24"/>
        </w:rPr>
        <w:t>Līguma</w:t>
      </w:r>
      <w:r w:rsidR="00C0369C">
        <w:rPr>
          <w:rFonts w:ascii="Times New Roman" w:hAnsi="Times New Roman"/>
          <w:sz w:val="24"/>
          <w:szCs w:val="24"/>
        </w:rPr>
        <w:t xml:space="preserve"> 2.pielikums: </w:t>
      </w:r>
      <w:r w:rsidR="00C0369C" w:rsidRPr="00704602">
        <w:rPr>
          <w:rFonts w:ascii="Times New Roman" w:hAnsi="Times New Roman"/>
          <w:sz w:val="24"/>
          <w:szCs w:val="24"/>
        </w:rPr>
        <w:t>“</w:t>
      </w:r>
      <w:r w:rsidR="00C0369C" w:rsidRPr="00857D21">
        <w:rPr>
          <w:rFonts w:ascii="Times New Roman" w:hAnsi="Times New Roman"/>
          <w:sz w:val="24"/>
          <w:szCs w:val="24"/>
        </w:rPr>
        <w:t>Komunikācijas plān</w:t>
      </w:r>
      <w:r w:rsidR="00C0369C">
        <w:rPr>
          <w:rFonts w:ascii="Times New Roman" w:hAnsi="Times New Roman"/>
          <w:sz w:val="24"/>
          <w:szCs w:val="24"/>
        </w:rPr>
        <w:t>s</w:t>
      </w:r>
      <w:r w:rsidR="00C0369C" w:rsidRPr="00704602">
        <w:rPr>
          <w:rFonts w:ascii="Times New Roman" w:hAnsi="Times New Roman"/>
          <w:sz w:val="24"/>
          <w:szCs w:val="24"/>
        </w:rPr>
        <w:t xml:space="preserve">” </w:t>
      </w:r>
      <w:r w:rsidR="00EC0FD3" w:rsidRPr="00704602">
        <w:rPr>
          <w:rFonts w:ascii="Times New Roman" w:hAnsi="Times New Roman"/>
          <w:sz w:val="24"/>
          <w:szCs w:val="24"/>
        </w:rPr>
        <w:t xml:space="preserve">uz </w:t>
      </w:r>
      <w:r w:rsidR="00A568FD">
        <w:rPr>
          <w:rFonts w:ascii="Times New Roman" w:hAnsi="Times New Roman"/>
          <w:sz w:val="24"/>
          <w:szCs w:val="24"/>
        </w:rPr>
        <w:t>______ lapām</w:t>
      </w:r>
      <w:r w:rsidR="00EC0FD3" w:rsidRPr="00704602">
        <w:rPr>
          <w:rFonts w:ascii="Times New Roman" w:hAnsi="Times New Roman"/>
          <w:sz w:val="24"/>
          <w:szCs w:val="24"/>
        </w:rPr>
        <w:t>;</w:t>
      </w:r>
    </w:p>
    <w:p w14:paraId="4B262178" w14:textId="3341FD58" w:rsidR="00EC0FD3" w:rsidRPr="00704602" w:rsidRDefault="00704602" w:rsidP="00704602">
      <w:pPr>
        <w:widowControl w:val="0"/>
        <w:tabs>
          <w:tab w:val="left" w:pos="426"/>
        </w:tabs>
        <w:suppressAutoHyphens/>
        <w:spacing w:after="0" w:line="240" w:lineRule="auto"/>
        <w:ind w:left="709"/>
        <w:jc w:val="both"/>
        <w:rPr>
          <w:rFonts w:ascii="Times New Roman" w:hAnsi="Times New Roman"/>
          <w:sz w:val="24"/>
          <w:szCs w:val="24"/>
        </w:rPr>
      </w:pPr>
      <w:r w:rsidRPr="00704602">
        <w:rPr>
          <w:rFonts w:ascii="Times New Roman" w:hAnsi="Times New Roman"/>
          <w:sz w:val="24"/>
          <w:szCs w:val="24"/>
        </w:rPr>
        <w:t xml:space="preserve">14.3.3. </w:t>
      </w:r>
      <w:r w:rsidR="00EC0FD3" w:rsidRPr="00704602">
        <w:rPr>
          <w:rFonts w:ascii="Times New Roman" w:hAnsi="Times New Roman"/>
          <w:sz w:val="24"/>
          <w:szCs w:val="24"/>
        </w:rPr>
        <w:t xml:space="preserve">Līguma 3.pielikums: </w:t>
      </w:r>
      <w:r w:rsidR="00C0369C">
        <w:rPr>
          <w:rFonts w:ascii="Times New Roman" w:hAnsi="Times New Roman"/>
          <w:sz w:val="24"/>
          <w:szCs w:val="24"/>
        </w:rPr>
        <w:t>“</w:t>
      </w:r>
      <w:r w:rsidR="00C0369C" w:rsidRPr="00704602">
        <w:rPr>
          <w:rFonts w:ascii="Times New Roman" w:hAnsi="Times New Roman"/>
          <w:sz w:val="24"/>
          <w:szCs w:val="24"/>
        </w:rPr>
        <w:t xml:space="preserve">Finanšu piedāvājums” </w:t>
      </w:r>
      <w:r w:rsidR="00EC0FD3" w:rsidRPr="00704602">
        <w:rPr>
          <w:rFonts w:ascii="Times New Roman" w:hAnsi="Times New Roman"/>
          <w:sz w:val="24"/>
          <w:szCs w:val="24"/>
        </w:rPr>
        <w:t xml:space="preserve">paraugs uz </w:t>
      </w:r>
      <w:r w:rsidR="00A568FD">
        <w:rPr>
          <w:rFonts w:ascii="Times New Roman" w:hAnsi="Times New Roman"/>
          <w:sz w:val="24"/>
          <w:szCs w:val="24"/>
        </w:rPr>
        <w:t>_____ lapām</w:t>
      </w:r>
      <w:r w:rsidR="00EC0FD3" w:rsidRPr="00704602">
        <w:rPr>
          <w:rFonts w:ascii="Times New Roman" w:hAnsi="Times New Roman"/>
          <w:sz w:val="24"/>
          <w:szCs w:val="24"/>
        </w:rPr>
        <w:t>;</w:t>
      </w:r>
    </w:p>
    <w:p w14:paraId="10DEDFFF" w14:textId="659C6388" w:rsidR="00EC0FD3" w:rsidRPr="00704602" w:rsidRDefault="00704602" w:rsidP="00704602">
      <w:pPr>
        <w:widowControl w:val="0"/>
        <w:tabs>
          <w:tab w:val="left" w:pos="426"/>
        </w:tabs>
        <w:suppressAutoHyphens/>
        <w:spacing w:after="0" w:line="240" w:lineRule="auto"/>
        <w:ind w:left="709"/>
        <w:jc w:val="both"/>
        <w:rPr>
          <w:rFonts w:ascii="Times New Roman" w:hAnsi="Times New Roman"/>
          <w:sz w:val="24"/>
          <w:szCs w:val="24"/>
        </w:rPr>
      </w:pPr>
      <w:r w:rsidRPr="00704602">
        <w:rPr>
          <w:rFonts w:ascii="Times New Roman" w:hAnsi="Times New Roman"/>
          <w:sz w:val="24"/>
          <w:szCs w:val="24"/>
        </w:rPr>
        <w:t xml:space="preserve">14.3.4. </w:t>
      </w:r>
      <w:r w:rsidR="00EC0FD3" w:rsidRPr="00704602">
        <w:rPr>
          <w:rFonts w:ascii="Times New Roman" w:hAnsi="Times New Roman"/>
          <w:sz w:val="24"/>
          <w:szCs w:val="24"/>
        </w:rPr>
        <w:t>Līguma 4.pielikums: “Piesaistīto spec</w:t>
      </w:r>
      <w:r w:rsidR="00A568FD">
        <w:rPr>
          <w:rFonts w:ascii="Times New Roman" w:hAnsi="Times New Roman"/>
          <w:sz w:val="24"/>
          <w:szCs w:val="24"/>
        </w:rPr>
        <w:t>iālistu saraksts” uz _______ lapām</w:t>
      </w:r>
      <w:r w:rsidR="00EC0FD3" w:rsidRPr="00704602">
        <w:rPr>
          <w:rFonts w:ascii="Times New Roman" w:hAnsi="Times New Roman"/>
          <w:sz w:val="24"/>
          <w:szCs w:val="24"/>
        </w:rPr>
        <w:t>.</w:t>
      </w:r>
    </w:p>
    <w:p w14:paraId="51440696" w14:textId="77777777" w:rsidR="00EC0FD3" w:rsidRPr="001D4069" w:rsidRDefault="00EC0FD3" w:rsidP="00EC0FD3">
      <w:pPr>
        <w:numPr>
          <w:ilvl w:val="0"/>
          <w:numId w:val="8"/>
        </w:numPr>
        <w:spacing w:before="120" w:after="120" w:line="259" w:lineRule="auto"/>
        <w:ind w:left="357" w:hanging="357"/>
        <w:jc w:val="center"/>
        <w:rPr>
          <w:rFonts w:ascii="Times New Roman" w:hAnsi="Times New Roman"/>
          <w:b/>
          <w:sz w:val="24"/>
          <w:szCs w:val="24"/>
        </w:rPr>
      </w:pPr>
      <w:r>
        <w:rPr>
          <w:rFonts w:ascii="Times New Roman" w:hAnsi="Times New Roman"/>
          <w:b/>
          <w:sz w:val="24"/>
          <w:szCs w:val="24"/>
        </w:rPr>
        <w:t>Pušu rekvizīti</w:t>
      </w:r>
    </w:p>
    <w:p w14:paraId="150F1418" w14:textId="77777777" w:rsidR="003D1045" w:rsidRPr="005D562B" w:rsidRDefault="003D1045" w:rsidP="00A42C19">
      <w:pPr>
        <w:spacing w:after="0" w:line="240" w:lineRule="auto"/>
        <w:ind w:left="357"/>
        <w:jc w:val="center"/>
        <w:rPr>
          <w:rFonts w:ascii="Times New Roman" w:hAnsi="Times New Roman"/>
          <w:b/>
          <w:sz w:val="20"/>
          <w:szCs w:val="20"/>
        </w:rPr>
      </w:pPr>
    </w:p>
    <w:tbl>
      <w:tblPr>
        <w:tblW w:w="0" w:type="dxa"/>
        <w:tblLayout w:type="fixed"/>
        <w:tblLook w:val="04A0" w:firstRow="1" w:lastRow="0" w:firstColumn="1" w:lastColumn="0" w:noHBand="0" w:noVBand="1"/>
      </w:tblPr>
      <w:tblGrid>
        <w:gridCol w:w="4846"/>
        <w:gridCol w:w="4972"/>
      </w:tblGrid>
      <w:tr w:rsidR="00263F2A" w:rsidRPr="00473408" w14:paraId="6D35726B" w14:textId="77777777" w:rsidTr="00263F2A">
        <w:trPr>
          <w:trHeight w:val="66"/>
        </w:trPr>
        <w:tc>
          <w:tcPr>
            <w:tcW w:w="4846" w:type="dxa"/>
          </w:tcPr>
          <w:p w14:paraId="7E828A6C" w14:textId="77777777" w:rsidR="000D487C" w:rsidRPr="00727F70" w:rsidRDefault="000D487C" w:rsidP="000D487C">
            <w:pPr>
              <w:spacing w:after="0" w:line="240" w:lineRule="auto"/>
              <w:rPr>
                <w:rFonts w:ascii="Times New Roman" w:hAnsi="Times New Roman"/>
                <w:b/>
                <w:sz w:val="24"/>
                <w:szCs w:val="24"/>
              </w:rPr>
            </w:pPr>
            <w:r w:rsidRPr="00727F70">
              <w:rPr>
                <w:rFonts w:ascii="Times New Roman" w:hAnsi="Times New Roman"/>
                <w:b/>
                <w:sz w:val="24"/>
                <w:szCs w:val="24"/>
              </w:rPr>
              <w:t>Pasūtītājs:</w:t>
            </w:r>
          </w:p>
          <w:p w14:paraId="710549CB" w14:textId="77777777" w:rsidR="000D487C" w:rsidRPr="00727F70" w:rsidRDefault="000D487C" w:rsidP="000D487C">
            <w:pPr>
              <w:spacing w:after="0" w:line="240" w:lineRule="auto"/>
              <w:rPr>
                <w:rFonts w:ascii="Times New Roman" w:hAnsi="Times New Roman"/>
                <w:b/>
                <w:sz w:val="24"/>
                <w:szCs w:val="24"/>
              </w:rPr>
            </w:pPr>
            <w:r w:rsidRPr="00727F70">
              <w:rPr>
                <w:rFonts w:ascii="Times New Roman" w:hAnsi="Times New Roman"/>
                <w:b/>
                <w:sz w:val="24"/>
                <w:szCs w:val="24"/>
              </w:rPr>
              <w:t>Valsts policija</w:t>
            </w:r>
          </w:p>
          <w:p w14:paraId="72ECD49F" w14:textId="77777777" w:rsidR="000D487C" w:rsidRPr="00727F70" w:rsidRDefault="000D487C" w:rsidP="000D487C">
            <w:pPr>
              <w:spacing w:after="0" w:line="240" w:lineRule="auto"/>
              <w:rPr>
                <w:rFonts w:ascii="Times New Roman" w:hAnsi="Times New Roman"/>
                <w:sz w:val="24"/>
                <w:szCs w:val="24"/>
              </w:rPr>
            </w:pPr>
            <w:r w:rsidRPr="00727F70">
              <w:rPr>
                <w:rFonts w:ascii="Times New Roman" w:hAnsi="Times New Roman"/>
                <w:sz w:val="24"/>
                <w:szCs w:val="24"/>
              </w:rPr>
              <w:t>Reģ.Nr.: 90000099040</w:t>
            </w:r>
          </w:p>
          <w:p w14:paraId="02A5DCEA" w14:textId="77777777" w:rsidR="000D487C" w:rsidRPr="00727F70" w:rsidRDefault="000D487C" w:rsidP="000D487C">
            <w:pPr>
              <w:spacing w:after="0" w:line="240" w:lineRule="auto"/>
              <w:rPr>
                <w:rFonts w:ascii="Times New Roman" w:hAnsi="Times New Roman"/>
                <w:sz w:val="24"/>
                <w:szCs w:val="24"/>
              </w:rPr>
            </w:pPr>
            <w:r w:rsidRPr="00727F70">
              <w:rPr>
                <w:rFonts w:ascii="Times New Roman" w:hAnsi="Times New Roman"/>
                <w:sz w:val="24"/>
                <w:szCs w:val="24"/>
              </w:rPr>
              <w:t>Čiekurkalna 1.līnija 1, k – 4, Rīga, LV-1026</w:t>
            </w:r>
          </w:p>
          <w:p w14:paraId="3018A7F1" w14:textId="77777777" w:rsidR="000D487C" w:rsidRPr="00727F70" w:rsidRDefault="000D487C" w:rsidP="000D487C">
            <w:pPr>
              <w:spacing w:after="0" w:line="240" w:lineRule="auto"/>
              <w:rPr>
                <w:rFonts w:ascii="Times New Roman" w:hAnsi="Times New Roman"/>
                <w:sz w:val="24"/>
                <w:szCs w:val="24"/>
              </w:rPr>
            </w:pPr>
            <w:r w:rsidRPr="00727F70">
              <w:rPr>
                <w:rFonts w:ascii="Times New Roman" w:hAnsi="Times New Roman"/>
                <w:sz w:val="24"/>
                <w:szCs w:val="24"/>
              </w:rPr>
              <w:t>Banka: Valsts kase</w:t>
            </w:r>
          </w:p>
          <w:p w14:paraId="3CEFA577" w14:textId="77777777" w:rsidR="000D487C" w:rsidRPr="00727F70" w:rsidRDefault="000D487C" w:rsidP="000D487C">
            <w:pPr>
              <w:spacing w:after="0" w:line="240" w:lineRule="auto"/>
              <w:rPr>
                <w:rFonts w:ascii="Times New Roman" w:hAnsi="Times New Roman"/>
                <w:sz w:val="24"/>
                <w:szCs w:val="24"/>
              </w:rPr>
            </w:pPr>
            <w:r w:rsidRPr="00727F70">
              <w:rPr>
                <w:rFonts w:ascii="Times New Roman" w:hAnsi="Times New Roman"/>
                <w:sz w:val="24"/>
                <w:szCs w:val="24"/>
              </w:rPr>
              <w:t>SWIFT kods: TRELLV22</w:t>
            </w:r>
          </w:p>
          <w:p w14:paraId="62344F34" w14:textId="0908AF77" w:rsidR="000D487C" w:rsidRPr="00727F70" w:rsidRDefault="000D487C" w:rsidP="000D487C">
            <w:pPr>
              <w:widowControl w:val="0"/>
              <w:suppressAutoHyphens/>
              <w:spacing w:after="0" w:line="240" w:lineRule="auto"/>
              <w:rPr>
                <w:rFonts w:ascii="Times New Roman" w:hAnsi="Times New Roman"/>
                <w:sz w:val="24"/>
                <w:szCs w:val="24"/>
              </w:rPr>
            </w:pPr>
            <w:r w:rsidRPr="00727F70">
              <w:rPr>
                <w:rFonts w:ascii="Times New Roman" w:hAnsi="Times New Roman"/>
                <w:sz w:val="24"/>
                <w:szCs w:val="24"/>
              </w:rPr>
              <w:t>Konts: LV67TREL2140091031000</w:t>
            </w:r>
          </w:p>
          <w:p w14:paraId="11B1B908" w14:textId="77777777" w:rsidR="000D487C" w:rsidRPr="00727F70" w:rsidRDefault="000D487C" w:rsidP="000D487C">
            <w:pPr>
              <w:pStyle w:val="BodyText"/>
            </w:pPr>
            <w:r w:rsidRPr="00727F70">
              <w:t>Priekšnieks:_____________________</w:t>
            </w:r>
          </w:p>
          <w:p w14:paraId="24E9E067" w14:textId="77777777" w:rsidR="000D487C" w:rsidRDefault="000D487C" w:rsidP="00277E30">
            <w:pPr>
              <w:widowControl w:val="0"/>
              <w:suppressAutoHyphens/>
              <w:spacing w:after="0" w:line="240" w:lineRule="auto"/>
              <w:rPr>
                <w:rFonts w:ascii="Times New Roman" w:hAnsi="Times New Roman"/>
                <w:sz w:val="24"/>
                <w:szCs w:val="24"/>
              </w:rPr>
            </w:pPr>
            <w:r w:rsidRPr="00727F70">
              <w:rPr>
                <w:rFonts w:ascii="Times New Roman" w:hAnsi="Times New Roman"/>
                <w:sz w:val="24"/>
                <w:szCs w:val="24"/>
              </w:rPr>
              <w:t xml:space="preserve">                                         </w:t>
            </w:r>
            <w:r w:rsidR="00277E30" w:rsidRPr="00727F70">
              <w:rPr>
                <w:rFonts w:ascii="Times New Roman" w:hAnsi="Times New Roman"/>
                <w:sz w:val="24"/>
                <w:szCs w:val="24"/>
              </w:rPr>
              <w:t>(V.Uzvārds)</w:t>
            </w:r>
          </w:p>
          <w:p w14:paraId="4FC4ADE6" w14:textId="77777777" w:rsidR="00522FBE" w:rsidRDefault="00522FBE" w:rsidP="00277E30">
            <w:pPr>
              <w:widowControl w:val="0"/>
              <w:suppressAutoHyphens/>
              <w:spacing w:after="0" w:line="240" w:lineRule="auto"/>
              <w:rPr>
                <w:rFonts w:ascii="Times New Roman" w:hAnsi="Times New Roman"/>
                <w:sz w:val="24"/>
                <w:szCs w:val="24"/>
              </w:rPr>
            </w:pPr>
          </w:p>
          <w:p w14:paraId="47503F4C" w14:textId="77777777" w:rsidR="00522FBE" w:rsidRDefault="00522FBE" w:rsidP="00277E30">
            <w:pPr>
              <w:widowControl w:val="0"/>
              <w:suppressAutoHyphens/>
              <w:spacing w:after="0" w:line="240" w:lineRule="auto"/>
              <w:rPr>
                <w:rFonts w:ascii="Times New Roman" w:hAnsi="Times New Roman"/>
                <w:sz w:val="24"/>
                <w:szCs w:val="24"/>
              </w:rPr>
            </w:pPr>
          </w:p>
          <w:p w14:paraId="6C993247" w14:textId="77777777" w:rsidR="00522FBE" w:rsidRDefault="00522FBE" w:rsidP="00277E30">
            <w:pPr>
              <w:widowControl w:val="0"/>
              <w:suppressAutoHyphens/>
              <w:spacing w:after="0" w:line="240" w:lineRule="auto"/>
              <w:rPr>
                <w:rFonts w:ascii="Times New Roman" w:hAnsi="Times New Roman"/>
                <w:sz w:val="24"/>
                <w:szCs w:val="24"/>
              </w:rPr>
            </w:pPr>
          </w:p>
          <w:p w14:paraId="3B529B9F" w14:textId="77777777" w:rsidR="00727F70" w:rsidRDefault="00727F70" w:rsidP="00277E30">
            <w:pPr>
              <w:widowControl w:val="0"/>
              <w:suppressAutoHyphens/>
              <w:spacing w:after="0" w:line="240" w:lineRule="auto"/>
              <w:rPr>
                <w:rFonts w:ascii="Times New Roman" w:hAnsi="Times New Roman"/>
                <w:sz w:val="24"/>
                <w:szCs w:val="24"/>
              </w:rPr>
            </w:pPr>
          </w:p>
          <w:p w14:paraId="6A14269E" w14:textId="73DD7FA9" w:rsidR="00727F70" w:rsidRPr="00727F70" w:rsidRDefault="00727F70" w:rsidP="00277E30">
            <w:pPr>
              <w:widowControl w:val="0"/>
              <w:suppressAutoHyphens/>
              <w:spacing w:after="0" w:line="240" w:lineRule="auto"/>
              <w:rPr>
                <w:rFonts w:ascii="Times New Roman" w:eastAsia="Lucida Sans Unicode" w:hAnsi="Times New Roman"/>
                <w:kern w:val="2"/>
                <w:sz w:val="24"/>
                <w:szCs w:val="24"/>
              </w:rPr>
            </w:pPr>
          </w:p>
        </w:tc>
        <w:tc>
          <w:tcPr>
            <w:tcW w:w="4972" w:type="dxa"/>
            <w:hideMark/>
          </w:tcPr>
          <w:p w14:paraId="221A7CE0" w14:textId="77777777" w:rsidR="00263F2A" w:rsidRPr="00404089" w:rsidRDefault="00263F2A" w:rsidP="000D487C">
            <w:pPr>
              <w:widowControl w:val="0"/>
              <w:suppressAutoHyphens/>
              <w:snapToGrid w:val="0"/>
              <w:spacing w:after="0" w:line="240" w:lineRule="auto"/>
              <w:jc w:val="both"/>
              <w:rPr>
                <w:rFonts w:ascii="Times New Roman" w:eastAsia="Lucida Sans Unicode" w:hAnsi="Times New Roman"/>
                <w:b/>
                <w:kern w:val="2"/>
                <w:sz w:val="24"/>
                <w:szCs w:val="24"/>
              </w:rPr>
            </w:pPr>
            <w:r w:rsidRPr="00404089">
              <w:rPr>
                <w:rFonts w:ascii="Times New Roman" w:eastAsia="Lucida Sans Unicode" w:hAnsi="Times New Roman"/>
                <w:b/>
                <w:kern w:val="2"/>
                <w:sz w:val="24"/>
                <w:szCs w:val="24"/>
              </w:rPr>
              <w:t xml:space="preserve">Izpildītājs:      </w:t>
            </w:r>
          </w:p>
        </w:tc>
      </w:tr>
    </w:tbl>
    <w:p w14:paraId="40A23A70" w14:textId="32C7B1BA" w:rsidR="00981F09" w:rsidRPr="00473408" w:rsidRDefault="00981F09" w:rsidP="000B02EE">
      <w:pPr>
        <w:spacing w:before="100" w:beforeAutospacing="1"/>
        <w:contextualSpacing/>
        <w:jc w:val="right"/>
        <w:rPr>
          <w:rFonts w:ascii="Times New Roman" w:hAnsi="Times New Roman"/>
          <w:sz w:val="24"/>
          <w:szCs w:val="24"/>
          <w:lang w:eastAsia="lv-LV"/>
        </w:rPr>
      </w:pPr>
      <w:r w:rsidRPr="00473408">
        <w:rPr>
          <w:rFonts w:ascii="Times New Roman" w:hAnsi="Times New Roman"/>
          <w:sz w:val="24"/>
          <w:szCs w:val="24"/>
          <w:lang w:eastAsia="lv-LV"/>
        </w:rPr>
        <w:t>1.</w:t>
      </w:r>
      <w:r w:rsidR="000B02EE">
        <w:rPr>
          <w:rFonts w:ascii="Times New Roman" w:hAnsi="Times New Roman"/>
          <w:sz w:val="24"/>
          <w:szCs w:val="24"/>
          <w:lang w:eastAsia="lv-LV"/>
        </w:rPr>
        <w:t xml:space="preserve"> </w:t>
      </w:r>
      <w:r w:rsidRPr="00473408">
        <w:rPr>
          <w:rFonts w:ascii="Times New Roman" w:hAnsi="Times New Roman"/>
          <w:sz w:val="24"/>
          <w:szCs w:val="24"/>
          <w:lang w:eastAsia="lv-LV"/>
        </w:rPr>
        <w:t xml:space="preserve">pielikums </w:t>
      </w:r>
    </w:p>
    <w:p w14:paraId="2AA8BFC5" w14:textId="6A20A8F6" w:rsidR="00981F09" w:rsidRPr="00BA67DE" w:rsidRDefault="00981F09" w:rsidP="00981F09">
      <w:pPr>
        <w:spacing w:before="100" w:beforeAutospacing="1"/>
        <w:contextualSpacing/>
        <w:jc w:val="right"/>
        <w:rPr>
          <w:rFonts w:ascii="Times New Roman" w:hAnsi="Times New Roman"/>
          <w:sz w:val="24"/>
          <w:szCs w:val="24"/>
          <w:lang w:eastAsia="lv-LV"/>
        </w:rPr>
      </w:pPr>
      <w:r w:rsidRPr="00BA67DE">
        <w:rPr>
          <w:rFonts w:ascii="Times New Roman" w:hAnsi="Times New Roman"/>
          <w:sz w:val="24"/>
          <w:szCs w:val="24"/>
          <w:lang w:eastAsia="lv-LV"/>
        </w:rPr>
        <w:t>20</w:t>
      </w:r>
      <w:r w:rsidR="002B2F02" w:rsidRPr="00BA67DE">
        <w:rPr>
          <w:rFonts w:ascii="Times New Roman" w:hAnsi="Times New Roman"/>
          <w:sz w:val="24"/>
          <w:szCs w:val="24"/>
          <w:lang w:eastAsia="lv-LV"/>
        </w:rPr>
        <w:t>2</w:t>
      </w:r>
      <w:r w:rsidR="00612096">
        <w:rPr>
          <w:rFonts w:ascii="Times New Roman" w:hAnsi="Times New Roman"/>
          <w:sz w:val="24"/>
          <w:szCs w:val="24"/>
          <w:lang w:eastAsia="lv-LV"/>
        </w:rPr>
        <w:t>1</w:t>
      </w:r>
      <w:r w:rsidRPr="00BA67DE">
        <w:rPr>
          <w:rFonts w:ascii="Times New Roman" w:hAnsi="Times New Roman"/>
          <w:sz w:val="24"/>
          <w:szCs w:val="24"/>
          <w:lang w:eastAsia="lv-LV"/>
        </w:rPr>
        <w:t>.gada ____________________</w:t>
      </w:r>
    </w:p>
    <w:p w14:paraId="26D1A8C8" w14:textId="77777777" w:rsidR="00981F09" w:rsidRPr="00BA67DE" w:rsidRDefault="00981F09" w:rsidP="00981F09">
      <w:pPr>
        <w:spacing w:before="100" w:beforeAutospacing="1"/>
        <w:contextualSpacing/>
        <w:jc w:val="right"/>
        <w:rPr>
          <w:rFonts w:ascii="Times New Roman" w:hAnsi="Times New Roman"/>
          <w:sz w:val="24"/>
          <w:szCs w:val="24"/>
          <w:lang w:eastAsia="lv-LV"/>
        </w:rPr>
      </w:pPr>
      <w:r w:rsidRPr="00BA67DE">
        <w:rPr>
          <w:rFonts w:ascii="Times New Roman" w:hAnsi="Times New Roman"/>
          <w:sz w:val="24"/>
          <w:szCs w:val="24"/>
          <w:lang w:eastAsia="lv-LV"/>
        </w:rPr>
        <w:t>Pasūtītāja līguma reģ. Nr._____</w:t>
      </w:r>
    </w:p>
    <w:p w14:paraId="5444CDAE" w14:textId="77777777" w:rsidR="00981F09" w:rsidRPr="00BA67DE" w:rsidRDefault="00981F09" w:rsidP="00981F09">
      <w:pPr>
        <w:spacing w:before="100" w:beforeAutospacing="1"/>
        <w:contextualSpacing/>
        <w:jc w:val="right"/>
        <w:rPr>
          <w:rFonts w:ascii="Times New Roman" w:hAnsi="Times New Roman"/>
          <w:sz w:val="24"/>
          <w:szCs w:val="24"/>
          <w:lang w:eastAsia="lv-LV"/>
        </w:rPr>
      </w:pPr>
      <w:r w:rsidRPr="00BA67DE">
        <w:rPr>
          <w:rFonts w:ascii="Times New Roman" w:hAnsi="Times New Roman"/>
          <w:sz w:val="24"/>
          <w:szCs w:val="24"/>
          <w:lang w:eastAsia="lv-LV"/>
        </w:rPr>
        <w:t>Izpildītāja līguma reģ. Nr._____</w:t>
      </w:r>
    </w:p>
    <w:p w14:paraId="6E9381EC" w14:textId="78F89C3D" w:rsidR="00981F09" w:rsidRPr="00473408" w:rsidRDefault="00981F09" w:rsidP="00981F09">
      <w:pPr>
        <w:spacing w:before="100" w:beforeAutospacing="1"/>
        <w:contextualSpacing/>
        <w:jc w:val="right"/>
        <w:rPr>
          <w:rFonts w:ascii="Times New Roman" w:hAnsi="Times New Roman"/>
          <w:sz w:val="24"/>
          <w:szCs w:val="24"/>
          <w:lang w:eastAsia="lv-LV"/>
        </w:rPr>
      </w:pPr>
      <w:r w:rsidRPr="00BA67DE">
        <w:rPr>
          <w:rFonts w:ascii="Times New Roman" w:hAnsi="Times New Roman"/>
          <w:sz w:val="24"/>
          <w:szCs w:val="24"/>
          <w:lang w:eastAsia="lv-LV"/>
        </w:rPr>
        <w:t xml:space="preserve">Iepirkuma identifikācijas numurs </w:t>
      </w:r>
      <w:r w:rsidR="008A7166" w:rsidRPr="002D67BD">
        <w:rPr>
          <w:rFonts w:ascii="Times New Roman" w:eastAsia="Times New Roman" w:hAnsi="Times New Roman"/>
          <w:lang w:eastAsia="lv-LV"/>
        </w:rPr>
        <w:t>IeM VP 2020/77 EEZ</w:t>
      </w:r>
    </w:p>
    <w:p w14:paraId="2BEC2249" w14:textId="77777777" w:rsidR="00981F09" w:rsidRPr="00473408" w:rsidRDefault="00981F09" w:rsidP="00981F09">
      <w:pPr>
        <w:spacing w:before="100" w:beforeAutospacing="1"/>
        <w:contextualSpacing/>
        <w:jc w:val="both"/>
        <w:rPr>
          <w:rFonts w:ascii="Times New Roman" w:hAnsi="Times New Roman"/>
          <w:sz w:val="24"/>
          <w:szCs w:val="24"/>
          <w:lang w:eastAsia="lv-LV"/>
        </w:rPr>
      </w:pPr>
    </w:p>
    <w:p w14:paraId="1CEC258F" w14:textId="77777777" w:rsidR="00981F09" w:rsidRPr="00473408" w:rsidRDefault="00981F09" w:rsidP="00981F09">
      <w:pPr>
        <w:widowControl w:val="0"/>
        <w:autoSpaceDE w:val="0"/>
        <w:autoSpaceDN w:val="0"/>
        <w:adjustRightInd w:val="0"/>
        <w:jc w:val="center"/>
        <w:rPr>
          <w:rFonts w:ascii="Times New Roman" w:hAnsi="Times New Roman"/>
          <w:b/>
          <w:caps/>
          <w:sz w:val="24"/>
          <w:szCs w:val="24"/>
          <w:lang w:eastAsia="lv-LV"/>
        </w:rPr>
      </w:pPr>
      <w:r w:rsidRPr="00473408">
        <w:rPr>
          <w:rFonts w:ascii="Times New Roman" w:hAnsi="Times New Roman"/>
          <w:b/>
          <w:caps/>
          <w:sz w:val="24"/>
          <w:szCs w:val="24"/>
          <w:lang w:eastAsia="lv-LV"/>
        </w:rPr>
        <w:t>tehniskĀ specifikācija</w:t>
      </w:r>
      <w:r w:rsidRPr="00473408">
        <w:rPr>
          <w:rFonts w:ascii="Times New Roman" w:hAnsi="Times New Roman"/>
          <w:bCs/>
          <w:i/>
          <w:iCs/>
          <w:sz w:val="24"/>
          <w:szCs w:val="24"/>
        </w:rPr>
        <w:t>*</w:t>
      </w:r>
    </w:p>
    <w:p w14:paraId="2A69AD07" w14:textId="77777777" w:rsidR="00981F09" w:rsidRPr="00473408" w:rsidRDefault="00981F09" w:rsidP="00981F09">
      <w:pPr>
        <w:widowControl w:val="0"/>
        <w:autoSpaceDE w:val="0"/>
        <w:autoSpaceDN w:val="0"/>
        <w:adjustRightInd w:val="0"/>
        <w:jc w:val="both"/>
        <w:rPr>
          <w:rFonts w:ascii="Times New Roman" w:hAnsi="Times New Roman"/>
          <w:b/>
          <w:sz w:val="24"/>
          <w:szCs w:val="24"/>
        </w:rPr>
      </w:pPr>
    </w:p>
    <w:p w14:paraId="331FA35C" w14:textId="77777777" w:rsidR="00981F09" w:rsidRPr="00473408" w:rsidRDefault="00981F09" w:rsidP="00981F09">
      <w:pPr>
        <w:widowControl w:val="0"/>
        <w:autoSpaceDE w:val="0"/>
        <w:autoSpaceDN w:val="0"/>
        <w:adjustRightInd w:val="0"/>
        <w:jc w:val="both"/>
        <w:rPr>
          <w:rFonts w:ascii="Times New Roman" w:hAnsi="Times New Roman"/>
          <w:b/>
          <w:sz w:val="24"/>
          <w:szCs w:val="24"/>
        </w:rPr>
      </w:pPr>
    </w:p>
    <w:p w14:paraId="5FCAD4A4" w14:textId="23894C3B" w:rsidR="00981F09" w:rsidRPr="00473408" w:rsidRDefault="00981F09" w:rsidP="00196822">
      <w:pPr>
        <w:contextualSpacing/>
        <w:jc w:val="center"/>
        <w:rPr>
          <w:rFonts w:ascii="Times New Roman" w:hAnsi="Times New Roman"/>
          <w:bCs/>
          <w:i/>
          <w:iCs/>
          <w:sz w:val="24"/>
          <w:szCs w:val="24"/>
        </w:rPr>
      </w:pPr>
      <w:r w:rsidRPr="00473408">
        <w:rPr>
          <w:rFonts w:ascii="Times New Roman" w:hAnsi="Times New Roman"/>
          <w:bCs/>
          <w:i/>
          <w:iCs/>
          <w:sz w:val="24"/>
          <w:szCs w:val="24"/>
        </w:rPr>
        <w:t xml:space="preserve">* Šis līguma pielikums tiks pievienots no Iepirkuma </w:t>
      </w:r>
      <w:r w:rsidR="00C2427D" w:rsidRPr="00473408">
        <w:rPr>
          <w:rFonts w:ascii="Times New Roman" w:hAnsi="Times New Roman"/>
          <w:bCs/>
          <w:i/>
          <w:iCs/>
          <w:sz w:val="24"/>
          <w:szCs w:val="24"/>
        </w:rPr>
        <w:t xml:space="preserve">nolikuma </w:t>
      </w:r>
      <w:r w:rsidR="0076411A" w:rsidRPr="00196822">
        <w:rPr>
          <w:rFonts w:ascii="Times New Roman" w:hAnsi="Times New Roman"/>
          <w:bCs/>
          <w:i/>
          <w:iCs/>
          <w:color w:val="000000" w:themeColor="text1"/>
          <w:sz w:val="24"/>
          <w:szCs w:val="24"/>
        </w:rPr>
        <w:t xml:space="preserve">2. pielikuma </w:t>
      </w:r>
      <w:r w:rsidRPr="00196822">
        <w:rPr>
          <w:rFonts w:ascii="Times New Roman" w:hAnsi="Times New Roman"/>
          <w:bCs/>
          <w:i/>
          <w:iCs/>
          <w:color w:val="000000" w:themeColor="text1"/>
          <w:sz w:val="24"/>
          <w:szCs w:val="24"/>
        </w:rPr>
        <w:t>“</w:t>
      </w:r>
      <w:r w:rsidR="0076411A" w:rsidRPr="00196822">
        <w:rPr>
          <w:rFonts w:ascii="Times New Roman" w:hAnsi="Times New Roman"/>
          <w:bCs/>
          <w:i/>
          <w:iCs/>
          <w:color w:val="000000" w:themeColor="text1"/>
          <w:sz w:val="24"/>
          <w:szCs w:val="24"/>
        </w:rPr>
        <w:t>Tehnisk</w:t>
      </w:r>
      <w:r w:rsidR="00BA67DE">
        <w:rPr>
          <w:rFonts w:ascii="Times New Roman" w:hAnsi="Times New Roman"/>
          <w:bCs/>
          <w:i/>
          <w:iCs/>
          <w:color w:val="000000" w:themeColor="text1"/>
          <w:sz w:val="24"/>
          <w:szCs w:val="24"/>
        </w:rPr>
        <w:t>ā</w:t>
      </w:r>
      <w:r w:rsidR="0076411A" w:rsidRPr="00196822">
        <w:rPr>
          <w:rFonts w:ascii="Times New Roman" w:hAnsi="Times New Roman"/>
          <w:bCs/>
          <w:i/>
          <w:iCs/>
          <w:color w:val="000000" w:themeColor="text1"/>
          <w:sz w:val="24"/>
          <w:szCs w:val="24"/>
        </w:rPr>
        <w:t xml:space="preserve"> </w:t>
      </w:r>
      <w:r w:rsidRPr="00196822">
        <w:rPr>
          <w:rFonts w:ascii="Times New Roman" w:hAnsi="Times New Roman"/>
          <w:bCs/>
          <w:i/>
          <w:iCs/>
          <w:color w:val="000000" w:themeColor="text1"/>
          <w:sz w:val="24"/>
          <w:szCs w:val="24"/>
        </w:rPr>
        <w:t xml:space="preserve">specifikācija” </w:t>
      </w:r>
    </w:p>
    <w:p w14:paraId="034C77B7" w14:textId="77777777" w:rsidR="00533932" w:rsidRPr="00473408" w:rsidRDefault="00533932" w:rsidP="00981F09">
      <w:pPr>
        <w:contextualSpacing/>
        <w:jc w:val="right"/>
        <w:rPr>
          <w:rFonts w:ascii="Times New Roman" w:hAnsi="Times New Roman"/>
          <w:bCs/>
          <w:i/>
          <w:iCs/>
          <w:sz w:val="24"/>
          <w:szCs w:val="24"/>
        </w:rPr>
      </w:pPr>
    </w:p>
    <w:p w14:paraId="27995CAE" w14:textId="77777777" w:rsidR="00533932" w:rsidRPr="00473408" w:rsidRDefault="00533932" w:rsidP="00981F09">
      <w:pPr>
        <w:contextualSpacing/>
        <w:jc w:val="right"/>
        <w:rPr>
          <w:rFonts w:ascii="Times New Roman" w:hAnsi="Times New Roman"/>
          <w:bCs/>
          <w:i/>
          <w:iCs/>
          <w:sz w:val="24"/>
          <w:szCs w:val="24"/>
        </w:rPr>
      </w:pPr>
    </w:p>
    <w:tbl>
      <w:tblPr>
        <w:tblpPr w:leftFromText="180" w:rightFromText="180" w:vertAnchor="text" w:horzAnchor="margin" w:tblpXSpec="right" w:tblpY="2069"/>
        <w:tblOverlap w:val="never"/>
        <w:tblW w:w="8951" w:type="dxa"/>
        <w:tblLayout w:type="fixed"/>
        <w:tblLook w:val="0000" w:firstRow="0" w:lastRow="0" w:firstColumn="0" w:lastColumn="0" w:noHBand="0" w:noVBand="0"/>
      </w:tblPr>
      <w:tblGrid>
        <w:gridCol w:w="4431"/>
        <w:gridCol w:w="4520"/>
      </w:tblGrid>
      <w:tr w:rsidR="00533932" w:rsidRPr="00473408" w14:paraId="731677D6" w14:textId="77777777" w:rsidTr="00A054FF">
        <w:trPr>
          <w:trHeight w:val="2170"/>
        </w:trPr>
        <w:tc>
          <w:tcPr>
            <w:tcW w:w="4431" w:type="dxa"/>
          </w:tcPr>
          <w:p w14:paraId="418557B4" w14:textId="77777777" w:rsidR="00533932" w:rsidRPr="00727F70" w:rsidRDefault="00533932" w:rsidP="00A054FF">
            <w:pPr>
              <w:widowControl w:val="0"/>
              <w:suppressAutoHyphens/>
              <w:spacing w:after="0" w:line="240" w:lineRule="auto"/>
              <w:jc w:val="both"/>
              <w:rPr>
                <w:rFonts w:ascii="Times New Roman" w:eastAsia="Lucida Sans Unicode" w:hAnsi="Times New Roman"/>
                <w:b/>
                <w:kern w:val="2"/>
                <w:sz w:val="24"/>
                <w:szCs w:val="24"/>
                <w:lang w:eastAsia="lv-LV"/>
              </w:rPr>
            </w:pPr>
            <w:r w:rsidRPr="00727F70">
              <w:rPr>
                <w:rFonts w:ascii="Times New Roman" w:eastAsia="Lucida Sans Unicode" w:hAnsi="Times New Roman"/>
                <w:b/>
                <w:kern w:val="2"/>
                <w:sz w:val="24"/>
                <w:szCs w:val="24"/>
                <w:lang w:eastAsia="lv-LV"/>
              </w:rPr>
              <w:t>Pasūtītājs:</w:t>
            </w:r>
          </w:p>
          <w:p w14:paraId="338272BA" w14:textId="77777777" w:rsidR="00533932" w:rsidRPr="00727F70" w:rsidRDefault="00533932" w:rsidP="00A054FF">
            <w:pPr>
              <w:widowControl w:val="0"/>
              <w:suppressAutoHyphens/>
              <w:spacing w:after="0" w:line="240" w:lineRule="auto"/>
              <w:jc w:val="both"/>
              <w:rPr>
                <w:rFonts w:ascii="Times New Roman" w:eastAsia="Lucida Sans Unicode" w:hAnsi="Times New Roman"/>
                <w:b/>
                <w:kern w:val="2"/>
                <w:sz w:val="24"/>
                <w:szCs w:val="24"/>
                <w:lang w:eastAsia="lv-LV"/>
              </w:rPr>
            </w:pPr>
            <w:r w:rsidRPr="00727F70">
              <w:rPr>
                <w:rFonts w:ascii="Times New Roman" w:eastAsia="Lucida Sans Unicode" w:hAnsi="Times New Roman"/>
                <w:b/>
                <w:kern w:val="2"/>
                <w:sz w:val="24"/>
                <w:szCs w:val="24"/>
                <w:lang w:eastAsia="lv-LV"/>
              </w:rPr>
              <w:t xml:space="preserve">Valsts policija </w:t>
            </w:r>
          </w:p>
          <w:p w14:paraId="2E781759" w14:textId="77777777" w:rsidR="00533932" w:rsidRPr="00727F70" w:rsidRDefault="00533932" w:rsidP="00A054FF">
            <w:pPr>
              <w:widowControl w:val="0"/>
              <w:suppressAutoHyphens/>
              <w:spacing w:after="0" w:line="240" w:lineRule="auto"/>
              <w:jc w:val="both"/>
              <w:rPr>
                <w:rFonts w:ascii="Times New Roman" w:eastAsia="Lucida Sans Unicode" w:hAnsi="Times New Roman"/>
                <w:kern w:val="2"/>
                <w:sz w:val="24"/>
                <w:szCs w:val="24"/>
                <w:lang w:eastAsia="lv-LV"/>
              </w:rPr>
            </w:pPr>
            <w:r w:rsidRPr="00727F70">
              <w:rPr>
                <w:rFonts w:ascii="Times New Roman" w:eastAsia="Lucida Sans Unicode" w:hAnsi="Times New Roman"/>
                <w:kern w:val="2"/>
                <w:sz w:val="24"/>
                <w:szCs w:val="24"/>
                <w:lang w:eastAsia="lv-LV"/>
              </w:rPr>
              <w:t xml:space="preserve">Reģ.Nr.90000099040 </w:t>
            </w:r>
          </w:p>
          <w:p w14:paraId="502479A3" w14:textId="77777777" w:rsidR="00533932" w:rsidRPr="00727F70" w:rsidRDefault="00533932" w:rsidP="00A054FF">
            <w:pPr>
              <w:widowControl w:val="0"/>
              <w:suppressAutoHyphens/>
              <w:spacing w:after="0" w:line="240" w:lineRule="auto"/>
              <w:rPr>
                <w:rFonts w:ascii="Times New Roman" w:eastAsia="Lucida Sans Unicode" w:hAnsi="Times New Roman"/>
                <w:kern w:val="2"/>
                <w:sz w:val="24"/>
                <w:szCs w:val="24"/>
                <w:lang w:eastAsia="lv-LV"/>
              </w:rPr>
            </w:pPr>
            <w:r w:rsidRPr="00727F70">
              <w:rPr>
                <w:rFonts w:ascii="Times New Roman" w:eastAsia="Lucida Sans Unicode" w:hAnsi="Times New Roman"/>
                <w:kern w:val="2"/>
                <w:sz w:val="24"/>
                <w:szCs w:val="24"/>
                <w:lang w:eastAsia="lv-LV"/>
              </w:rPr>
              <w:t>Priekšnieks</w:t>
            </w:r>
          </w:p>
          <w:p w14:paraId="225B46EC" w14:textId="6EC1F6C3" w:rsidR="00533932" w:rsidRPr="00727F70" w:rsidRDefault="00173B4E" w:rsidP="00A054FF">
            <w:pPr>
              <w:widowControl w:val="0"/>
              <w:suppressAutoHyphens/>
              <w:spacing w:after="0" w:line="240" w:lineRule="auto"/>
              <w:rPr>
                <w:rFonts w:ascii="Times New Roman" w:eastAsia="Lucida Sans Unicode" w:hAnsi="Times New Roman"/>
                <w:kern w:val="2"/>
                <w:sz w:val="24"/>
                <w:szCs w:val="24"/>
                <w:lang w:eastAsia="lv-LV"/>
              </w:rPr>
            </w:pPr>
            <w:r w:rsidRPr="00727F70">
              <w:rPr>
                <w:rFonts w:ascii="Times New Roman" w:eastAsia="Lucida Sans Unicode" w:hAnsi="Times New Roman"/>
                <w:kern w:val="2"/>
                <w:sz w:val="24"/>
                <w:szCs w:val="24"/>
                <w:lang w:eastAsia="lv-LV"/>
              </w:rPr>
              <w:t>(V.Uzvārds)</w:t>
            </w:r>
          </w:p>
          <w:p w14:paraId="22BC8402" w14:textId="77777777" w:rsidR="00533932" w:rsidRPr="00727F70" w:rsidRDefault="00533932" w:rsidP="00A054FF">
            <w:pPr>
              <w:widowControl w:val="0"/>
              <w:suppressAutoHyphens/>
              <w:spacing w:after="0" w:line="240" w:lineRule="auto"/>
              <w:rPr>
                <w:rFonts w:ascii="Times New Roman" w:eastAsia="Lucida Sans Unicode" w:hAnsi="Times New Roman"/>
                <w:b/>
                <w:kern w:val="2"/>
                <w:sz w:val="24"/>
                <w:szCs w:val="24"/>
                <w:lang w:eastAsia="lv-LV"/>
              </w:rPr>
            </w:pPr>
            <w:r w:rsidRPr="00727F70">
              <w:rPr>
                <w:rFonts w:ascii="Times New Roman" w:eastAsia="Lucida Sans Unicode" w:hAnsi="Times New Roman"/>
                <w:kern w:val="2"/>
                <w:sz w:val="24"/>
                <w:szCs w:val="24"/>
                <w:lang w:eastAsia="lv-LV"/>
              </w:rPr>
              <w:t>____________________</w:t>
            </w:r>
          </w:p>
          <w:p w14:paraId="35210403" w14:textId="77777777" w:rsidR="00533932" w:rsidRPr="00727F70" w:rsidRDefault="00533932" w:rsidP="00A054FF">
            <w:pPr>
              <w:widowControl w:val="0"/>
              <w:suppressAutoHyphens/>
              <w:spacing w:after="0" w:line="240" w:lineRule="auto"/>
              <w:rPr>
                <w:rFonts w:ascii="Times New Roman" w:eastAsia="Lucida Sans Unicode" w:hAnsi="Times New Roman"/>
                <w:kern w:val="2"/>
                <w:sz w:val="24"/>
                <w:szCs w:val="24"/>
                <w:lang w:eastAsia="lv-LV"/>
              </w:rPr>
            </w:pPr>
            <w:r w:rsidRPr="00727F70">
              <w:rPr>
                <w:rFonts w:ascii="Times New Roman" w:eastAsia="Lucida Sans Unicode" w:hAnsi="Times New Roman"/>
                <w:kern w:val="2"/>
                <w:sz w:val="24"/>
                <w:szCs w:val="24"/>
                <w:lang w:eastAsia="lv-LV"/>
              </w:rPr>
              <w:t xml:space="preserve">          paraksts </w:t>
            </w:r>
          </w:p>
        </w:tc>
        <w:tc>
          <w:tcPr>
            <w:tcW w:w="4520" w:type="dxa"/>
          </w:tcPr>
          <w:p w14:paraId="4EA3C546" w14:textId="77777777" w:rsidR="00533932" w:rsidRPr="00473408" w:rsidRDefault="00533932" w:rsidP="00A054FF">
            <w:pPr>
              <w:widowControl w:val="0"/>
              <w:suppressAutoHyphens/>
              <w:snapToGrid w:val="0"/>
              <w:spacing w:after="0" w:line="240" w:lineRule="auto"/>
              <w:rPr>
                <w:rFonts w:ascii="Times New Roman" w:eastAsia="Lucida Sans Unicode" w:hAnsi="Times New Roman"/>
                <w:b/>
                <w:kern w:val="2"/>
                <w:sz w:val="24"/>
                <w:szCs w:val="24"/>
                <w:lang w:eastAsia="lv-LV"/>
              </w:rPr>
            </w:pPr>
            <w:r w:rsidRPr="00473408">
              <w:rPr>
                <w:rFonts w:ascii="Times New Roman" w:eastAsia="Lucida Sans Unicode" w:hAnsi="Times New Roman"/>
                <w:b/>
                <w:kern w:val="2"/>
                <w:sz w:val="24"/>
                <w:szCs w:val="24"/>
                <w:lang w:eastAsia="lv-LV"/>
              </w:rPr>
              <w:t xml:space="preserve">Piegādātājs: </w:t>
            </w:r>
          </w:p>
          <w:p w14:paraId="7BD3F4A1" w14:textId="77777777" w:rsidR="00533932" w:rsidRPr="00473408" w:rsidRDefault="00533932" w:rsidP="00A054FF">
            <w:pPr>
              <w:widowControl w:val="0"/>
              <w:suppressAutoHyphens/>
              <w:spacing w:after="0" w:line="240" w:lineRule="auto"/>
              <w:rPr>
                <w:rFonts w:ascii="Times New Roman" w:eastAsia="Lucida Sans Unicode" w:hAnsi="Times New Roman"/>
                <w:b/>
                <w:spacing w:val="6"/>
                <w:kern w:val="2"/>
                <w:sz w:val="24"/>
                <w:szCs w:val="24"/>
                <w:lang w:eastAsia="lv-LV"/>
              </w:rPr>
            </w:pPr>
          </w:p>
          <w:p w14:paraId="0D5CBB67" w14:textId="77777777" w:rsidR="00533932" w:rsidRPr="00473408" w:rsidRDefault="00533932" w:rsidP="00A054FF">
            <w:pPr>
              <w:widowControl w:val="0"/>
              <w:suppressAutoHyphens/>
              <w:spacing w:after="0" w:line="240" w:lineRule="auto"/>
              <w:rPr>
                <w:rFonts w:ascii="Times New Roman" w:eastAsia="Lucida Sans Unicode" w:hAnsi="Times New Roman"/>
                <w:b/>
                <w:spacing w:val="6"/>
                <w:kern w:val="2"/>
                <w:sz w:val="24"/>
                <w:szCs w:val="24"/>
                <w:lang w:eastAsia="lv-LV"/>
              </w:rPr>
            </w:pPr>
          </w:p>
          <w:p w14:paraId="398E1C16" w14:textId="77777777" w:rsidR="00533932" w:rsidRPr="00473408" w:rsidRDefault="00533932" w:rsidP="00A054FF">
            <w:pPr>
              <w:widowControl w:val="0"/>
              <w:suppressAutoHyphens/>
              <w:spacing w:after="0" w:line="240" w:lineRule="auto"/>
              <w:rPr>
                <w:rFonts w:ascii="Times New Roman" w:eastAsia="Lucida Sans Unicode" w:hAnsi="Times New Roman"/>
                <w:b/>
                <w:spacing w:val="6"/>
                <w:kern w:val="2"/>
                <w:sz w:val="24"/>
                <w:szCs w:val="24"/>
                <w:lang w:eastAsia="lv-LV"/>
              </w:rPr>
            </w:pPr>
          </w:p>
          <w:p w14:paraId="1BD83E47" w14:textId="77777777" w:rsidR="00533932" w:rsidRPr="00473408" w:rsidRDefault="00533932" w:rsidP="00A054FF">
            <w:pPr>
              <w:widowControl w:val="0"/>
              <w:suppressAutoHyphens/>
              <w:spacing w:after="0" w:line="240" w:lineRule="auto"/>
              <w:rPr>
                <w:rFonts w:ascii="Times New Roman" w:eastAsia="Lucida Sans Unicode" w:hAnsi="Times New Roman"/>
                <w:b/>
                <w:spacing w:val="6"/>
                <w:kern w:val="2"/>
                <w:sz w:val="24"/>
                <w:szCs w:val="24"/>
                <w:lang w:eastAsia="lv-LV"/>
              </w:rPr>
            </w:pPr>
          </w:p>
          <w:p w14:paraId="51D9EBCE" w14:textId="77777777" w:rsidR="00533932" w:rsidRPr="00473408" w:rsidRDefault="00533932" w:rsidP="00A054FF">
            <w:pPr>
              <w:widowControl w:val="0"/>
              <w:suppressAutoHyphens/>
              <w:spacing w:after="0" w:line="240" w:lineRule="auto"/>
              <w:rPr>
                <w:rFonts w:ascii="Times New Roman" w:eastAsia="Lucida Sans Unicode" w:hAnsi="Times New Roman"/>
                <w:b/>
                <w:spacing w:val="6"/>
                <w:kern w:val="2"/>
                <w:sz w:val="24"/>
                <w:szCs w:val="24"/>
                <w:lang w:eastAsia="lv-LV"/>
              </w:rPr>
            </w:pPr>
          </w:p>
          <w:p w14:paraId="303818A6" w14:textId="77777777" w:rsidR="00533932" w:rsidRPr="00473408" w:rsidRDefault="00533932" w:rsidP="00533932">
            <w:pPr>
              <w:widowControl w:val="0"/>
              <w:suppressAutoHyphens/>
              <w:spacing w:after="0" w:line="240" w:lineRule="auto"/>
              <w:rPr>
                <w:rFonts w:ascii="Times New Roman" w:eastAsia="Lucida Sans Unicode" w:hAnsi="Times New Roman"/>
                <w:kern w:val="2"/>
                <w:sz w:val="24"/>
                <w:szCs w:val="24"/>
                <w:lang w:eastAsia="lv-LV"/>
              </w:rPr>
            </w:pPr>
            <w:r w:rsidRPr="00473408">
              <w:rPr>
                <w:rFonts w:ascii="Times New Roman" w:eastAsia="Lucida Sans Unicode" w:hAnsi="Times New Roman"/>
                <w:b/>
                <w:spacing w:val="6"/>
                <w:kern w:val="2"/>
                <w:sz w:val="24"/>
                <w:szCs w:val="24"/>
                <w:lang w:eastAsia="lv-LV"/>
              </w:rPr>
              <w:t>______________________</w:t>
            </w:r>
            <w:r w:rsidRPr="00473408">
              <w:rPr>
                <w:rFonts w:ascii="Times New Roman" w:eastAsia="Lucida Sans Unicode" w:hAnsi="Times New Roman"/>
                <w:spacing w:val="6"/>
                <w:kern w:val="2"/>
                <w:sz w:val="24"/>
                <w:szCs w:val="24"/>
                <w:lang w:eastAsia="lv-LV"/>
              </w:rPr>
              <w:t xml:space="preserve">           paraksts </w:t>
            </w:r>
          </w:p>
        </w:tc>
      </w:tr>
    </w:tbl>
    <w:p w14:paraId="40003D49" w14:textId="77777777" w:rsidR="00533932" w:rsidRPr="00473408" w:rsidRDefault="00533932" w:rsidP="00533932"/>
    <w:p w14:paraId="643BECC3" w14:textId="77777777" w:rsidR="00533932" w:rsidRPr="00473408" w:rsidRDefault="00533932" w:rsidP="00533932">
      <w:pPr>
        <w:contextualSpacing/>
        <w:jc w:val="right"/>
        <w:rPr>
          <w:rFonts w:ascii="Times New Roman" w:hAnsi="Times New Roman"/>
          <w:sz w:val="24"/>
          <w:szCs w:val="24"/>
          <w:lang w:eastAsia="lv-LV"/>
        </w:rPr>
      </w:pPr>
      <w:r w:rsidRPr="00473408">
        <w:rPr>
          <w:lang w:eastAsia="lv-LV"/>
        </w:rPr>
        <w:t xml:space="preserve"> </w:t>
      </w:r>
      <w:r w:rsidRPr="00473408">
        <w:rPr>
          <w:lang w:eastAsia="lv-LV"/>
        </w:rPr>
        <w:br w:type="page"/>
      </w:r>
    </w:p>
    <w:p w14:paraId="69F6ED79" w14:textId="151CCDB7" w:rsidR="00533932" w:rsidRPr="005C0F25" w:rsidRDefault="00533932" w:rsidP="00533932">
      <w:pPr>
        <w:spacing w:before="100" w:beforeAutospacing="1"/>
        <w:contextualSpacing/>
        <w:jc w:val="right"/>
        <w:rPr>
          <w:rFonts w:ascii="Times New Roman" w:hAnsi="Times New Roman"/>
          <w:sz w:val="24"/>
          <w:szCs w:val="24"/>
          <w:lang w:eastAsia="lv-LV"/>
        </w:rPr>
      </w:pPr>
      <w:r w:rsidRPr="005C0F25">
        <w:rPr>
          <w:rFonts w:ascii="Times New Roman" w:hAnsi="Times New Roman"/>
        </w:rPr>
        <w:t>2</w:t>
      </w:r>
      <w:r w:rsidRPr="005C0F25">
        <w:rPr>
          <w:rFonts w:ascii="Times New Roman" w:hAnsi="Times New Roman"/>
          <w:sz w:val="24"/>
          <w:szCs w:val="24"/>
          <w:lang w:eastAsia="lv-LV"/>
        </w:rPr>
        <w:t>.</w:t>
      </w:r>
      <w:r w:rsidR="000B02EE" w:rsidRPr="005C0F25">
        <w:rPr>
          <w:rFonts w:ascii="Times New Roman" w:hAnsi="Times New Roman"/>
          <w:sz w:val="24"/>
          <w:szCs w:val="24"/>
          <w:lang w:eastAsia="lv-LV"/>
        </w:rPr>
        <w:t xml:space="preserve"> </w:t>
      </w:r>
      <w:r w:rsidRPr="005C0F25">
        <w:rPr>
          <w:rFonts w:ascii="Times New Roman" w:hAnsi="Times New Roman"/>
          <w:sz w:val="24"/>
          <w:szCs w:val="24"/>
          <w:lang w:eastAsia="lv-LV"/>
        </w:rPr>
        <w:t xml:space="preserve">pielikums </w:t>
      </w:r>
    </w:p>
    <w:p w14:paraId="410125BB" w14:textId="1DB4FB51" w:rsidR="00533932" w:rsidRPr="00BA67DE" w:rsidRDefault="00533932" w:rsidP="00533932">
      <w:pPr>
        <w:spacing w:before="100" w:beforeAutospacing="1"/>
        <w:contextualSpacing/>
        <w:jc w:val="right"/>
        <w:rPr>
          <w:rFonts w:ascii="Times New Roman" w:hAnsi="Times New Roman"/>
          <w:sz w:val="24"/>
          <w:szCs w:val="24"/>
          <w:lang w:eastAsia="lv-LV"/>
        </w:rPr>
      </w:pPr>
      <w:r w:rsidRPr="00BA67DE">
        <w:rPr>
          <w:rFonts w:ascii="Times New Roman" w:hAnsi="Times New Roman"/>
          <w:sz w:val="24"/>
          <w:szCs w:val="24"/>
          <w:lang w:eastAsia="lv-LV"/>
        </w:rPr>
        <w:t>20</w:t>
      </w:r>
      <w:r w:rsidR="002B2F02" w:rsidRPr="00BA67DE">
        <w:rPr>
          <w:rFonts w:ascii="Times New Roman" w:hAnsi="Times New Roman"/>
          <w:sz w:val="24"/>
          <w:szCs w:val="24"/>
          <w:lang w:eastAsia="lv-LV"/>
        </w:rPr>
        <w:t>2</w:t>
      </w:r>
      <w:r w:rsidR="008A7166">
        <w:rPr>
          <w:rFonts w:ascii="Times New Roman" w:hAnsi="Times New Roman"/>
          <w:sz w:val="24"/>
          <w:szCs w:val="24"/>
          <w:lang w:eastAsia="lv-LV"/>
        </w:rPr>
        <w:t>1</w:t>
      </w:r>
      <w:r w:rsidRPr="00BA67DE">
        <w:rPr>
          <w:rFonts w:ascii="Times New Roman" w:hAnsi="Times New Roman"/>
          <w:sz w:val="24"/>
          <w:szCs w:val="24"/>
          <w:lang w:eastAsia="lv-LV"/>
        </w:rPr>
        <w:t>.gada ____________________</w:t>
      </w:r>
    </w:p>
    <w:p w14:paraId="64114A8D" w14:textId="77777777" w:rsidR="00533932" w:rsidRPr="00BA67DE" w:rsidRDefault="00533932" w:rsidP="00533932">
      <w:pPr>
        <w:spacing w:before="100" w:beforeAutospacing="1"/>
        <w:contextualSpacing/>
        <w:jc w:val="right"/>
        <w:rPr>
          <w:rFonts w:ascii="Times New Roman" w:hAnsi="Times New Roman"/>
          <w:sz w:val="24"/>
          <w:szCs w:val="24"/>
          <w:lang w:eastAsia="lv-LV"/>
        </w:rPr>
      </w:pPr>
      <w:r w:rsidRPr="00BA67DE">
        <w:rPr>
          <w:rFonts w:ascii="Times New Roman" w:hAnsi="Times New Roman"/>
          <w:sz w:val="24"/>
          <w:szCs w:val="24"/>
          <w:lang w:eastAsia="lv-LV"/>
        </w:rPr>
        <w:t>Pasūtītāja līguma reģ. Nr._____</w:t>
      </w:r>
    </w:p>
    <w:p w14:paraId="0665F857" w14:textId="77777777" w:rsidR="00533932" w:rsidRPr="00BA67DE" w:rsidRDefault="00533932" w:rsidP="00533932">
      <w:pPr>
        <w:spacing w:before="100" w:beforeAutospacing="1"/>
        <w:contextualSpacing/>
        <w:jc w:val="right"/>
        <w:rPr>
          <w:rFonts w:ascii="Times New Roman" w:hAnsi="Times New Roman"/>
          <w:sz w:val="24"/>
          <w:szCs w:val="24"/>
          <w:lang w:eastAsia="lv-LV"/>
        </w:rPr>
      </w:pPr>
      <w:r w:rsidRPr="00BA67DE">
        <w:rPr>
          <w:rFonts w:ascii="Times New Roman" w:hAnsi="Times New Roman"/>
          <w:sz w:val="24"/>
          <w:szCs w:val="24"/>
          <w:lang w:eastAsia="lv-LV"/>
        </w:rPr>
        <w:t>Izpildītāja līguma reģ. Nr._____</w:t>
      </w:r>
    </w:p>
    <w:p w14:paraId="10F4D16A" w14:textId="5B695DAC" w:rsidR="00533932" w:rsidRPr="00473408" w:rsidRDefault="00533932" w:rsidP="00533932">
      <w:pPr>
        <w:spacing w:before="100" w:beforeAutospacing="1"/>
        <w:contextualSpacing/>
        <w:jc w:val="right"/>
        <w:rPr>
          <w:rFonts w:ascii="Times New Roman" w:hAnsi="Times New Roman"/>
          <w:sz w:val="24"/>
          <w:szCs w:val="24"/>
          <w:lang w:eastAsia="lv-LV"/>
        </w:rPr>
      </w:pPr>
      <w:r w:rsidRPr="00BA67DE">
        <w:rPr>
          <w:rFonts w:ascii="Times New Roman" w:hAnsi="Times New Roman"/>
          <w:sz w:val="24"/>
          <w:szCs w:val="24"/>
          <w:lang w:eastAsia="lv-LV"/>
        </w:rPr>
        <w:t xml:space="preserve">Iepirkuma identifikācijas numurs </w:t>
      </w:r>
      <w:r w:rsidR="008A7166" w:rsidRPr="002D67BD">
        <w:rPr>
          <w:rFonts w:ascii="Times New Roman" w:eastAsia="Times New Roman" w:hAnsi="Times New Roman"/>
          <w:lang w:eastAsia="lv-LV"/>
        </w:rPr>
        <w:t>IeM VP 2020/77 EEZ</w:t>
      </w:r>
    </w:p>
    <w:p w14:paraId="1B127EA4" w14:textId="77777777" w:rsidR="00533932" w:rsidRPr="00473408" w:rsidRDefault="00533932" w:rsidP="00533932">
      <w:pPr>
        <w:spacing w:before="100" w:beforeAutospacing="1"/>
        <w:contextualSpacing/>
        <w:jc w:val="both"/>
        <w:rPr>
          <w:rFonts w:ascii="Times New Roman" w:hAnsi="Times New Roman"/>
          <w:sz w:val="24"/>
          <w:szCs w:val="24"/>
          <w:lang w:eastAsia="lv-LV"/>
        </w:rPr>
      </w:pPr>
    </w:p>
    <w:p w14:paraId="2F9116B9" w14:textId="04851B1B" w:rsidR="00533932" w:rsidRPr="00473408" w:rsidRDefault="008A7166" w:rsidP="00533932">
      <w:pPr>
        <w:widowControl w:val="0"/>
        <w:autoSpaceDE w:val="0"/>
        <w:autoSpaceDN w:val="0"/>
        <w:adjustRightInd w:val="0"/>
        <w:jc w:val="center"/>
        <w:rPr>
          <w:rFonts w:ascii="Times New Roman" w:hAnsi="Times New Roman"/>
          <w:b/>
          <w:caps/>
          <w:sz w:val="24"/>
          <w:szCs w:val="24"/>
          <w:lang w:eastAsia="lv-LV"/>
        </w:rPr>
      </w:pPr>
      <w:r>
        <w:rPr>
          <w:rFonts w:ascii="Times New Roman" w:hAnsi="Times New Roman"/>
          <w:b/>
          <w:caps/>
          <w:sz w:val="24"/>
          <w:szCs w:val="24"/>
          <w:lang w:eastAsia="lv-LV"/>
        </w:rPr>
        <w:t>KOMUNIKĀCIJU PLĀNS</w:t>
      </w:r>
      <w:r w:rsidR="00533932" w:rsidRPr="00473408">
        <w:rPr>
          <w:rFonts w:ascii="Times New Roman" w:hAnsi="Times New Roman"/>
          <w:bCs/>
          <w:i/>
          <w:iCs/>
          <w:sz w:val="24"/>
          <w:szCs w:val="24"/>
        </w:rPr>
        <w:t>*</w:t>
      </w:r>
    </w:p>
    <w:p w14:paraId="6C217313" w14:textId="77777777" w:rsidR="00533932" w:rsidRPr="00473408" w:rsidRDefault="00533932" w:rsidP="00533932">
      <w:pPr>
        <w:widowControl w:val="0"/>
        <w:autoSpaceDE w:val="0"/>
        <w:autoSpaceDN w:val="0"/>
        <w:adjustRightInd w:val="0"/>
        <w:jc w:val="both"/>
        <w:rPr>
          <w:rFonts w:ascii="Times New Roman" w:hAnsi="Times New Roman"/>
          <w:b/>
          <w:sz w:val="24"/>
          <w:szCs w:val="24"/>
        </w:rPr>
      </w:pPr>
    </w:p>
    <w:p w14:paraId="5A487EC3" w14:textId="77777777" w:rsidR="00533932" w:rsidRPr="00473408" w:rsidRDefault="00533932" w:rsidP="00533932">
      <w:pPr>
        <w:widowControl w:val="0"/>
        <w:autoSpaceDE w:val="0"/>
        <w:autoSpaceDN w:val="0"/>
        <w:adjustRightInd w:val="0"/>
        <w:jc w:val="both"/>
        <w:rPr>
          <w:rFonts w:ascii="Times New Roman" w:hAnsi="Times New Roman"/>
          <w:b/>
          <w:sz w:val="24"/>
          <w:szCs w:val="24"/>
        </w:rPr>
      </w:pPr>
    </w:p>
    <w:p w14:paraId="2A33D72F" w14:textId="622C415F" w:rsidR="00533932" w:rsidRPr="00473408" w:rsidRDefault="00533932" w:rsidP="00196822">
      <w:pPr>
        <w:contextualSpacing/>
        <w:jc w:val="center"/>
        <w:rPr>
          <w:rFonts w:ascii="Times New Roman" w:hAnsi="Times New Roman"/>
          <w:sz w:val="24"/>
          <w:szCs w:val="24"/>
          <w:lang w:eastAsia="lv-LV"/>
        </w:rPr>
      </w:pPr>
      <w:r w:rsidRPr="00473408">
        <w:rPr>
          <w:rFonts w:ascii="Times New Roman" w:hAnsi="Times New Roman"/>
          <w:bCs/>
          <w:i/>
          <w:iCs/>
          <w:sz w:val="24"/>
          <w:szCs w:val="24"/>
        </w:rPr>
        <w:t xml:space="preserve">* Šis līguma pielikums tiks pievienots no Pretendenta iesniegtā </w:t>
      </w:r>
      <w:r w:rsidR="0076411A">
        <w:rPr>
          <w:rFonts w:ascii="Times New Roman" w:hAnsi="Times New Roman"/>
          <w:bCs/>
          <w:i/>
          <w:iCs/>
          <w:sz w:val="24"/>
          <w:szCs w:val="24"/>
        </w:rPr>
        <w:t xml:space="preserve">finanšu </w:t>
      </w:r>
      <w:r w:rsidRPr="00473408">
        <w:rPr>
          <w:rFonts w:ascii="Times New Roman" w:hAnsi="Times New Roman"/>
          <w:bCs/>
          <w:i/>
          <w:iCs/>
          <w:sz w:val="24"/>
          <w:szCs w:val="24"/>
        </w:rPr>
        <w:t>piedāvājuma</w:t>
      </w:r>
      <w:r w:rsidR="0076411A">
        <w:rPr>
          <w:rFonts w:ascii="Times New Roman" w:hAnsi="Times New Roman"/>
          <w:bCs/>
          <w:i/>
          <w:iCs/>
          <w:sz w:val="24"/>
          <w:szCs w:val="24"/>
        </w:rPr>
        <w:t xml:space="preserve"> (iepirkuma Nolikums </w:t>
      </w:r>
      <w:r w:rsidR="008A7166">
        <w:rPr>
          <w:rFonts w:ascii="Times New Roman" w:hAnsi="Times New Roman"/>
          <w:bCs/>
          <w:i/>
          <w:iCs/>
          <w:sz w:val="24"/>
          <w:szCs w:val="24"/>
        </w:rPr>
        <w:t>2.1</w:t>
      </w:r>
      <w:r w:rsidR="0076411A">
        <w:rPr>
          <w:rFonts w:ascii="Times New Roman" w:hAnsi="Times New Roman"/>
          <w:bCs/>
          <w:i/>
          <w:iCs/>
          <w:sz w:val="24"/>
          <w:szCs w:val="24"/>
        </w:rPr>
        <w:t>. pielikums)</w:t>
      </w:r>
    </w:p>
    <w:p w14:paraId="21D2DF79" w14:textId="77777777" w:rsidR="00533932" w:rsidRPr="00473408" w:rsidRDefault="00533932" w:rsidP="00533932">
      <w:pPr>
        <w:contextualSpacing/>
        <w:jc w:val="right"/>
        <w:rPr>
          <w:rFonts w:ascii="Times New Roman" w:hAnsi="Times New Roman"/>
          <w:sz w:val="24"/>
          <w:szCs w:val="24"/>
          <w:lang w:eastAsia="lv-LV"/>
        </w:rPr>
      </w:pPr>
    </w:p>
    <w:p w14:paraId="31D3DDAE" w14:textId="77777777" w:rsidR="00533932" w:rsidRPr="00473408" w:rsidRDefault="00533932" w:rsidP="00533932">
      <w:pPr>
        <w:contextualSpacing/>
        <w:jc w:val="right"/>
        <w:rPr>
          <w:rFonts w:ascii="Times New Roman" w:hAnsi="Times New Roman"/>
          <w:sz w:val="24"/>
          <w:szCs w:val="24"/>
          <w:lang w:eastAsia="lv-LV"/>
        </w:rPr>
      </w:pPr>
    </w:p>
    <w:p w14:paraId="27EC22F2" w14:textId="77777777" w:rsidR="00533932" w:rsidRPr="00473408" w:rsidRDefault="00533932" w:rsidP="00533932">
      <w:pPr>
        <w:contextualSpacing/>
        <w:jc w:val="right"/>
        <w:rPr>
          <w:rFonts w:ascii="Times New Roman" w:hAnsi="Times New Roman"/>
          <w:sz w:val="24"/>
          <w:szCs w:val="24"/>
          <w:lang w:eastAsia="lv-LV"/>
        </w:rPr>
      </w:pPr>
    </w:p>
    <w:tbl>
      <w:tblPr>
        <w:tblpPr w:leftFromText="180" w:rightFromText="180" w:vertAnchor="text" w:horzAnchor="margin" w:tblpXSpec="right" w:tblpY="2069"/>
        <w:tblOverlap w:val="never"/>
        <w:tblW w:w="8951" w:type="dxa"/>
        <w:tblLayout w:type="fixed"/>
        <w:tblLook w:val="0000" w:firstRow="0" w:lastRow="0" w:firstColumn="0" w:lastColumn="0" w:noHBand="0" w:noVBand="0"/>
      </w:tblPr>
      <w:tblGrid>
        <w:gridCol w:w="4431"/>
        <w:gridCol w:w="4520"/>
      </w:tblGrid>
      <w:tr w:rsidR="00533932" w:rsidRPr="00473408" w14:paraId="7E1B067A" w14:textId="77777777" w:rsidTr="00A054FF">
        <w:trPr>
          <w:trHeight w:val="2170"/>
        </w:trPr>
        <w:tc>
          <w:tcPr>
            <w:tcW w:w="4431" w:type="dxa"/>
          </w:tcPr>
          <w:p w14:paraId="29056360" w14:textId="77777777" w:rsidR="00533932" w:rsidRPr="00727F70" w:rsidRDefault="00533932" w:rsidP="00A054FF">
            <w:pPr>
              <w:widowControl w:val="0"/>
              <w:suppressAutoHyphens/>
              <w:spacing w:after="0" w:line="240" w:lineRule="auto"/>
              <w:jc w:val="both"/>
              <w:rPr>
                <w:rFonts w:ascii="Times New Roman" w:eastAsia="Lucida Sans Unicode" w:hAnsi="Times New Roman"/>
                <w:b/>
                <w:kern w:val="2"/>
                <w:sz w:val="24"/>
                <w:szCs w:val="24"/>
                <w:lang w:eastAsia="lv-LV"/>
              </w:rPr>
            </w:pPr>
            <w:r w:rsidRPr="00727F70">
              <w:rPr>
                <w:rFonts w:ascii="Times New Roman" w:eastAsia="Lucida Sans Unicode" w:hAnsi="Times New Roman"/>
                <w:b/>
                <w:kern w:val="2"/>
                <w:sz w:val="24"/>
                <w:szCs w:val="24"/>
                <w:lang w:eastAsia="lv-LV"/>
              </w:rPr>
              <w:t>Pasūtītājs:</w:t>
            </w:r>
          </w:p>
          <w:p w14:paraId="4EC21BF6" w14:textId="77777777" w:rsidR="00533932" w:rsidRPr="00727F70" w:rsidRDefault="00533932" w:rsidP="00A054FF">
            <w:pPr>
              <w:widowControl w:val="0"/>
              <w:suppressAutoHyphens/>
              <w:spacing w:after="0" w:line="240" w:lineRule="auto"/>
              <w:jc w:val="both"/>
              <w:rPr>
                <w:rFonts w:ascii="Times New Roman" w:eastAsia="Lucida Sans Unicode" w:hAnsi="Times New Roman"/>
                <w:b/>
                <w:kern w:val="2"/>
                <w:sz w:val="24"/>
                <w:szCs w:val="24"/>
                <w:lang w:eastAsia="lv-LV"/>
              </w:rPr>
            </w:pPr>
            <w:r w:rsidRPr="00727F70">
              <w:rPr>
                <w:rFonts w:ascii="Times New Roman" w:eastAsia="Lucida Sans Unicode" w:hAnsi="Times New Roman"/>
                <w:b/>
                <w:kern w:val="2"/>
                <w:sz w:val="24"/>
                <w:szCs w:val="24"/>
                <w:lang w:eastAsia="lv-LV"/>
              </w:rPr>
              <w:t xml:space="preserve">Valsts policija </w:t>
            </w:r>
          </w:p>
          <w:p w14:paraId="07B78E27" w14:textId="77777777" w:rsidR="00533932" w:rsidRPr="00727F70" w:rsidRDefault="00533932" w:rsidP="00A054FF">
            <w:pPr>
              <w:widowControl w:val="0"/>
              <w:suppressAutoHyphens/>
              <w:spacing w:after="0" w:line="240" w:lineRule="auto"/>
              <w:jc w:val="both"/>
              <w:rPr>
                <w:rFonts w:ascii="Times New Roman" w:eastAsia="Lucida Sans Unicode" w:hAnsi="Times New Roman"/>
                <w:kern w:val="2"/>
                <w:sz w:val="24"/>
                <w:szCs w:val="24"/>
                <w:lang w:eastAsia="lv-LV"/>
              </w:rPr>
            </w:pPr>
            <w:r w:rsidRPr="00727F70">
              <w:rPr>
                <w:rFonts w:ascii="Times New Roman" w:eastAsia="Lucida Sans Unicode" w:hAnsi="Times New Roman"/>
                <w:kern w:val="2"/>
                <w:sz w:val="24"/>
                <w:szCs w:val="24"/>
                <w:lang w:eastAsia="lv-LV"/>
              </w:rPr>
              <w:t xml:space="preserve">Reģ.Nr.90000099040 </w:t>
            </w:r>
          </w:p>
          <w:p w14:paraId="27D52338" w14:textId="77777777" w:rsidR="00533932" w:rsidRPr="00727F70" w:rsidRDefault="00533932" w:rsidP="00A054FF">
            <w:pPr>
              <w:widowControl w:val="0"/>
              <w:suppressAutoHyphens/>
              <w:spacing w:after="0" w:line="240" w:lineRule="auto"/>
              <w:rPr>
                <w:rFonts w:ascii="Times New Roman" w:eastAsia="Lucida Sans Unicode" w:hAnsi="Times New Roman"/>
                <w:kern w:val="2"/>
                <w:sz w:val="24"/>
                <w:szCs w:val="24"/>
                <w:lang w:eastAsia="lv-LV"/>
              </w:rPr>
            </w:pPr>
            <w:r w:rsidRPr="00727F70">
              <w:rPr>
                <w:rFonts w:ascii="Times New Roman" w:eastAsia="Lucida Sans Unicode" w:hAnsi="Times New Roman"/>
                <w:kern w:val="2"/>
                <w:sz w:val="24"/>
                <w:szCs w:val="24"/>
                <w:lang w:eastAsia="lv-LV"/>
              </w:rPr>
              <w:t>Priekšnieks</w:t>
            </w:r>
          </w:p>
          <w:p w14:paraId="36B4E5E6" w14:textId="601B06F8" w:rsidR="00533932" w:rsidRPr="00727F70" w:rsidRDefault="00060C2A" w:rsidP="00A054FF">
            <w:pPr>
              <w:widowControl w:val="0"/>
              <w:suppressAutoHyphens/>
              <w:spacing w:after="0" w:line="240" w:lineRule="auto"/>
              <w:rPr>
                <w:rFonts w:ascii="Times New Roman" w:eastAsia="Lucida Sans Unicode" w:hAnsi="Times New Roman"/>
                <w:kern w:val="2"/>
                <w:sz w:val="24"/>
                <w:szCs w:val="24"/>
                <w:lang w:eastAsia="lv-LV"/>
              </w:rPr>
            </w:pPr>
            <w:r w:rsidRPr="00727F70">
              <w:rPr>
                <w:rFonts w:ascii="Times New Roman" w:eastAsia="Lucida Sans Unicode" w:hAnsi="Times New Roman"/>
                <w:kern w:val="2"/>
                <w:sz w:val="24"/>
                <w:szCs w:val="24"/>
                <w:lang w:eastAsia="lv-LV"/>
              </w:rPr>
              <w:t>(V.Uzvārds)</w:t>
            </w:r>
          </w:p>
          <w:p w14:paraId="54E47821" w14:textId="77777777" w:rsidR="00533932" w:rsidRPr="00727F70" w:rsidRDefault="00533932" w:rsidP="00A054FF">
            <w:pPr>
              <w:widowControl w:val="0"/>
              <w:suppressAutoHyphens/>
              <w:spacing w:after="0" w:line="240" w:lineRule="auto"/>
              <w:rPr>
                <w:rFonts w:ascii="Times New Roman" w:eastAsia="Lucida Sans Unicode" w:hAnsi="Times New Roman"/>
                <w:b/>
                <w:kern w:val="2"/>
                <w:sz w:val="24"/>
                <w:szCs w:val="24"/>
                <w:lang w:eastAsia="lv-LV"/>
              </w:rPr>
            </w:pPr>
            <w:r w:rsidRPr="00727F70">
              <w:rPr>
                <w:rFonts w:ascii="Times New Roman" w:eastAsia="Lucida Sans Unicode" w:hAnsi="Times New Roman"/>
                <w:kern w:val="2"/>
                <w:sz w:val="24"/>
                <w:szCs w:val="24"/>
                <w:lang w:eastAsia="lv-LV"/>
              </w:rPr>
              <w:t>____________________</w:t>
            </w:r>
          </w:p>
          <w:p w14:paraId="5BE16014" w14:textId="77777777" w:rsidR="00533932" w:rsidRPr="00727F70" w:rsidRDefault="00533932" w:rsidP="00A054FF">
            <w:pPr>
              <w:widowControl w:val="0"/>
              <w:suppressAutoHyphens/>
              <w:spacing w:after="0" w:line="240" w:lineRule="auto"/>
              <w:rPr>
                <w:rFonts w:ascii="Times New Roman" w:eastAsia="Lucida Sans Unicode" w:hAnsi="Times New Roman"/>
                <w:kern w:val="2"/>
                <w:sz w:val="24"/>
                <w:szCs w:val="24"/>
                <w:lang w:eastAsia="lv-LV"/>
              </w:rPr>
            </w:pPr>
            <w:r w:rsidRPr="00727F70">
              <w:rPr>
                <w:rFonts w:ascii="Times New Roman" w:eastAsia="Lucida Sans Unicode" w:hAnsi="Times New Roman"/>
                <w:kern w:val="2"/>
                <w:sz w:val="24"/>
                <w:szCs w:val="24"/>
                <w:lang w:eastAsia="lv-LV"/>
              </w:rPr>
              <w:t xml:space="preserve">          paraksts </w:t>
            </w:r>
          </w:p>
        </w:tc>
        <w:tc>
          <w:tcPr>
            <w:tcW w:w="4520" w:type="dxa"/>
          </w:tcPr>
          <w:p w14:paraId="702FD427" w14:textId="77777777" w:rsidR="00533932" w:rsidRPr="00727F70" w:rsidRDefault="00533932" w:rsidP="00A054FF">
            <w:pPr>
              <w:widowControl w:val="0"/>
              <w:suppressAutoHyphens/>
              <w:snapToGrid w:val="0"/>
              <w:spacing w:after="0" w:line="240" w:lineRule="auto"/>
              <w:rPr>
                <w:rFonts w:ascii="Times New Roman" w:eastAsia="Lucida Sans Unicode" w:hAnsi="Times New Roman"/>
                <w:b/>
                <w:kern w:val="2"/>
                <w:sz w:val="24"/>
                <w:szCs w:val="24"/>
                <w:lang w:eastAsia="lv-LV"/>
              </w:rPr>
            </w:pPr>
            <w:r w:rsidRPr="00727F70">
              <w:rPr>
                <w:rFonts w:ascii="Times New Roman" w:eastAsia="Lucida Sans Unicode" w:hAnsi="Times New Roman"/>
                <w:b/>
                <w:kern w:val="2"/>
                <w:sz w:val="24"/>
                <w:szCs w:val="24"/>
                <w:lang w:eastAsia="lv-LV"/>
              </w:rPr>
              <w:t xml:space="preserve">Piegādātājs: </w:t>
            </w:r>
          </w:p>
          <w:p w14:paraId="75EAC3CA" w14:textId="77777777" w:rsidR="00533932" w:rsidRPr="00727F70" w:rsidRDefault="00533932" w:rsidP="00A054FF">
            <w:pPr>
              <w:widowControl w:val="0"/>
              <w:suppressAutoHyphens/>
              <w:spacing w:after="0" w:line="240" w:lineRule="auto"/>
              <w:rPr>
                <w:rFonts w:ascii="Times New Roman" w:eastAsia="Lucida Sans Unicode" w:hAnsi="Times New Roman"/>
                <w:b/>
                <w:spacing w:val="6"/>
                <w:kern w:val="2"/>
                <w:sz w:val="24"/>
                <w:szCs w:val="24"/>
                <w:lang w:eastAsia="lv-LV"/>
              </w:rPr>
            </w:pPr>
          </w:p>
          <w:p w14:paraId="4A6624AD" w14:textId="77777777" w:rsidR="00533932" w:rsidRPr="00727F70" w:rsidRDefault="00533932" w:rsidP="00A054FF">
            <w:pPr>
              <w:widowControl w:val="0"/>
              <w:suppressAutoHyphens/>
              <w:spacing w:after="0" w:line="240" w:lineRule="auto"/>
              <w:rPr>
                <w:rFonts w:ascii="Times New Roman" w:eastAsia="Lucida Sans Unicode" w:hAnsi="Times New Roman"/>
                <w:b/>
                <w:spacing w:val="6"/>
                <w:kern w:val="2"/>
                <w:sz w:val="24"/>
                <w:szCs w:val="24"/>
                <w:lang w:eastAsia="lv-LV"/>
              </w:rPr>
            </w:pPr>
          </w:p>
          <w:p w14:paraId="4B99EA45" w14:textId="77777777" w:rsidR="00533932" w:rsidRPr="00727F70" w:rsidRDefault="00533932" w:rsidP="00A054FF">
            <w:pPr>
              <w:widowControl w:val="0"/>
              <w:suppressAutoHyphens/>
              <w:spacing w:after="0" w:line="240" w:lineRule="auto"/>
              <w:rPr>
                <w:rFonts w:ascii="Times New Roman" w:eastAsia="Lucida Sans Unicode" w:hAnsi="Times New Roman"/>
                <w:b/>
                <w:spacing w:val="6"/>
                <w:kern w:val="2"/>
                <w:sz w:val="24"/>
                <w:szCs w:val="24"/>
                <w:lang w:eastAsia="lv-LV"/>
              </w:rPr>
            </w:pPr>
          </w:p>
          <w:p w14:paraId="6ABD48B5" w14:textId="77777777" w:rsidR="00533932" w:rsidRPr="00727F70" w:rsidRDefault="00533932" w:rsidP="00A054FF">
            <w:pPr>
              <w:widowControl w:val="0"/>
              <w:suppressAutoHyphens/>
              <w:spacing w:after="0" w:line="240" w:lineRule="auto"/>
              <w:rPr>
                <w:rFonts w:ascii="Times New Roman" w:eastAsia="Lucida Sans Unicode" w:hAnsi="Times New Roman"/>
                <w:b/>
                <w:spacing w:val="6"/>
                <w:kern w:val="2"/>
                <w:sz w:val="24"/>
                <w:szCs w:val="24"/>
                <w:lang w:eastAsia="lv-LV"/>
              </w:rPr>
            </w:pPr>
          </w:p>
          <w:p w14:paraId="7A9B3A51" w14:textId="77777777" w:rsidR="00533932" w:rsidRPr="00727F70" w:rsidRDefault="00533932" w:rsidP="00A054FF">
            <w:pPr>
              <w:widowControl w:val="0"/>
              <w:suppressAutoHyphens/>
              <w:spacing w:after="0" w:line="240" w:lineRule="auto"/>
              <w:rPr>
                <w:rFonts w:ascii="Times New Roman" w:eastAsia="Lucida Sans Unicode" w:hAnsi="Times New Roman"/>
                <w:b/>
                <w:spacing w:val="6"/>
                <w:kern w:val="2"/>
                <w:sz w:val="24"/>
                <w:szCs w:val="24"/>
                <w:lang w:eastAsia="lv-LV"/>
              </w:rPr>
            </w:pPr>
          </w:p>
          <w:p w14:paraId="30192B37" w14:textId="77777777" w:rsidR="00533932" w:rsidRPr="00727F70" w:rsidRDefault="00533932" w:rsidP="00A054FF">
            <w:pPr>
              <w:widowControl w:val="0"/>
              <w:suppressAutoHyphens/>
              <w:spacing w:after="0" w:line="240" w:lineRule="auto"/>
              <w:rPr>
                <w:rFonts w:ascii="Times New Roman" w:eastAsia="Lucida Sans Unicode" w:hAnsi="Times New Roman"/>
                <w:b/>
                <w:spacing w:val="6"/>
                <w:kern w:val="2"/>
                <w:sz w:val="24"/>
                <w:szCs w:val="24"/>
                <w:lang w:eastAsia="lv-LV"/>
              </w:rPr>
            </w:pPr>
            <w:r w:rsidRPr="00727F70">
              <w:rPr>
                <w:rFonts w:ascii="Times New Roman" w:eastAsia="Lucida Sans Unicode" w:hAnsi="Times New Roman"/>
                <w:b/>
                <w:spacing w:val="6"/>
                <w:kern w:val="2"/>
                <w:sz w:val="24"/>
                <w:szCs w:val="24"/>
                <w:lang w:eastAsia="lv-LV"/>
              </w:rPr>
              <w:t>______________________</w:t>
            </w:r>
          </w:p>
          <w:p w14:paraId="509BA523" w14:textId="77777777" w:rsidR="00533932" w:rsidRPr="00473408" w:rsidRDefault="00533932" w:rsidP="00A054FF">
            <w:pPr>
              <w:widowControl w:val="0"/>
              <w:suppressAutoHyphens/>
              <w:spacing w:after="0" w:line="240" w:lineRule="auto"/>
              <w:rPr>
                <w:rFonts w:ascii="Times New Roman" w:eastAsia="Lucida Sans Unicode" w:hAnsi="Times New Roman"/>
                <w:kern w:val="2"/>
                <w:sz w:val="24"/>
                <w:szCs w:val="24"/>
                <w:lang w:eastAsia="lv-LV"/>
              </w:rPr>
            </w:pPr>
            <w:r w:rsidRPr="00727F70">
              <w:rPr>
                <w:rFonts w:ascii="Times New Roman" w:eastAsia="Lucida Sans Unicode" w:hAnsi="Times New Roman"/>
                <w:spacing w:val="6"/>
                <w:kern w:val="2"/>
                <w:sz w:val="24"/>
                <w:szCs w:val="24"/>
                <w:lang w:eastAsia="lv-LV"/>
              </w:rPr>
              <w:t xml:space="preserve">            paraksts</w:t>
            </w:r>
            <w:r w:rsidRPr="00473408">
              <w:rPr>
                <w:rFonts w:ascii="Times New Roman" w:eastAsia="Lucida Sans Unicode" w:hAnsi="Times New Roman"/>
                <w:spacing w:val="6"/>
                <w:kern w:val="2"/>
                <w:sz w:val="24"/>
                <w:szCs w:val="24"/>
                <w:lang w:eastAsia="lv-LV"/>
              </w:rPr>
              <w:t xml:space="preserve"> </w:t>
            </w:r>
          </w:p>
        </w:tc>
      </w:tr>
    </w:tbl>
    <w:p w14:paraId="6DD4838F" w14:textId="77777777" w:rsidR="00533932" w:rsidRPr="00473408" w:rsidRDefault="00533932"/>
    <w:p w14:paraId="0CC7EDED" w14:textId="608378B5" w:rsidR="00D653E9" w:rsidRPr="00BA67DE" w:rsidRDefault="00981F09" w:rsidP="00D653E9">
      <w:pPr>
        <w:spacing w:before="100" w:beforeAutospacing="1"/>
        <w:contextualSpacing/>
        <w:jc w:val="right"/>
        <w:rPr>
          <w:rFonts w:ascii="Times New Roman" w:hAnsi="Times New Roman"/>
          <w:sz w:val="24"/>
          <w:szCs w:val="24"/>
          <w:lang w:eastAsia="lv-LV"/>
        </w:rPr>
      </w:pPr>
      <w:r w:rsidRPr="00473408">
        <w:rPr>
          <w:lang w:eastAsia="lv-LV"/>
        </w:rPr>
        <w:t xml:space="preserve"> </w:t>
      </w:r>
      <w:r w:rsidRPr="00473408">
        <w:rPr>
          <w:lang w:eastAsia="lv-LV"/>
        </w:rPr>
        <w:br w:type="page"/>
      </w:r>
      <w:r w:rsidR="00046564" w:rsidRPr="00BA67DE">
        <w:rPr>
          <w:rFonts w:ascii="Times New Roman" w:hAnsi="Times New Roman"/>
          <w:lang w:eastAsia="lv-LV"/>
        </w:rPr>
        <w:t>3</w:t>
      </w:r>
      <w:r w:rsidR="00D653E9" w:rsidRPr="00BA67DE">
        <w:rPr>
          <w:rFonts w:ascii="Times New Roman" w:hAnsi="Times New Roman"/>
          <w:sz w:val="24"/>
          <w:szCs w:val="24"/>
          <w:lang w:eastAsia="lv-LV"/>
        </w:rPr>
        <w:t>.</w:t>
      </w:r>
      <w:r w:rsidR="000B02EE" w:rsidRPr="00BA67DE">
        <w:rPr>
          <w:rFonts w:ascii="Times New Roman" w:hAnsi="Times New Roman"/>
          <w:sz w:val="24"/>
          <w:szCs w:val="24"/>
          <w:lang w:eastAsia="lv-LV"/>
        </w:rPr>
        <w:t xml:space="preserve"> </w:t>
      </w:r>
      <w:r w:rsidR="00D653E9" w:rsidRPr="00BA67DE">
        <w:rPr>
          <w:rFonts w:ascii="Times New Roman" w:hAnsi="Times New Roman"/>
          <w:sz w:val="24"/>
          <w:szCs w:val="24"/>
          <w:lang w:eastAsia="lv-LV"/>
        </w:rPr>
        <w:t xml:space="preserve">pielikums </w:t>
      </w:r>
    </w:p>
    <w:p w14:paraId="6CFF6301" w14:textId="1EAB6058" w:rsidR="00D653E9" w:rsidRPr="00BA67DE" w:rsidRDefault="00D653E9" w:rsidP="00D653E9">
      <w:pPr>
        <w:spacing w:before="100" w:beforeAutospacing="1"/>
        <w:contextualSpacing/>
        <w:jc w:val="right"/>
        <w:rPr>
          <w:rFonts w:ascii="Times New Roman" w:hAnsi="Times New Roman"/>
          <w:sz w:val="24"/>
          <w:szCs w:val="24"/>
          <w:lang w:eastAsia="lv-LV"/>
        </w:rPr>
      </w:pPr>
      <w:r w:rsidRPr="00BA67DE">
        <w:rPr>
          <w:rFonts w:ascii="Times New Roman" w:hAnsi="Times New Roman"/>
          <w:sz w:val="24"/>
          <w:szCs w:val="24"/>
          <w:lang w:eastAsia="lv-LV"/>
        </w:rPr>
        <w:t>20</w:t>
      </w:r>
      <w:r w:rsidR="002B2F02" w:rsidRPr="00BA67DE">
        <w:rPr>
          <w:rFonts w:ascii="Times New Roman" w:hAnsi="Times New Roman"/>
          <w:sz w:val="24"/>
          <w:szCs w:val="24"/>
          <w:lang w:eastAsia="lv-LV"/>
        </w:rPr>
        <w:t>2</w:t>
      </w:r>
      <w:r w:rsidR="008A7166">
        <w:rPr>
          <w:rFonts w:ascii="Times New Roman" w:hAnsi="Times New Roman"/>
          <w:sz w:val="24"/>
          <w:szCs w:val="24"/>
          <w:lang w:eastAsia="lv-LV"/>
        </w:rPr>
        <w:t>1</w:t>
      </w:r>
      <w:r w:rsidRPr="00BA67DE">
        <w:rPr>
          <w:rFonts w:ascii="Times New Roman" w:hAnsi="Times New Roman"/>
          <w:sz w:val="24"/>
          <w:szCs w:val="24"/>
          <w:lang w:eastAsia="lv-LV"/>
        </w:rPr>
        <w:t>.gada ____________________</w:t>
      </w:r>
    </w:p>
    <w:p w14:paraId="1C860943" w14:textId="77777777" w:rsidR="00D653E9" w:rsidRPr="00BA67DE" w:rsidRDefault="00D653E9" w:rsidP="00D653E9">
      <w:pPr>
        <w:spacing w:before="100" w:beforeAutospacing="1"/>
        <w:contextualSpacing/>
        <w:jc w:val="right"/>
        <w:rPr>
          <w:rFonts w:ascii="Times New Roman" w:hAnsi="Times New Roman"/>
          <w:sz w:val="24"/>
          <w:szCs w:val="24"/>
          <w:lang w:eastAsia="lv-LV"/>
        </w:rPr>
      </w:pPr>
      <w:r w:rsidRPr="00BA67DE">
        <w:rPr>
          <w:rFonts w:ascii="Times New Roman" w:hAnsi="Times New Roman"/>
          <w:sz w:val="24"/>
          <w:szCs w:val="24"/>
          <w:lang w:eastAsia="lv-LV"/>
        </w:rPr>
        <w:t>Pasūtītāja līguma reģ. Nr._____</w:t>
      </w:r>
    </w:p>
    <w:p w14:paraId="5D1E1865" w14:textId="77777777" w:rsidR="00D653E9" w:rsidRPr="00BA67DE" w:rsidRDefault="00D653E9" w:rsidP="00D653E9">
      <w:pPr>
        <w:spacing w:before="100" w:beforeAutospacing="1"/>
        <w:contextualSpacing/>
        <w:jc w:val="right"/>
        <w:rPr>
          <w:rFonts w:ascii="Times New Roman" w:hAnsi="Times New Roman"/>
          <w:sz w:val="24"/>
          <w:szCs w:val="24"/>
          <w:lang w:eastAsia="lv-LV"/>
        </w:rPr>
      </w:pPr>
      <w:r w:rsidRPr="00BA67DE">
        <w:rPr>
          <w:rFonts w:ascii="Times New Roman" w:hAnsi="Times New Roman"/>
          <w:sz w:val="24"/>
          <w:szCs w:val="24"/>
          <w:lang w:eastAsia="lv-LV"/>
        </w:rPr>
        <w:t>Izpildītāja līguma reģ. Nr._____</w:t>
      </w:r>
    </w:p>
    <w:p w14:paraId="669AB85A" w14:textId="0685F401" w:rsidR="00D653E9" w:rsidRPr="00473408" w:rsidRDefault="00D653E9" w:rsidP="00D653E9">
      <w:pPr>
        <w:spacing w:before="100" w:beforeAutospacing="1"/>
        <w:contextualSpacing/>
        <w:jc w:val="right"/>
        <w:rPr>
          <w:rFonts w:ascii="Times New Roman" w:hAnsi="Times New Roman"/>
          <w:sz w:val="24"/>
          <w:szCs w:val="24"/>
          <w:lang w:eastAsia="lv-LV"/>
        </w:rPr>
      </w:pPr>
      <w:r w:rsidRPr="00BA67DE">
        <w:rPr>
          <w:rFonts w:ascii="Times New Roman" w:hAnsi="Times New Roman"/>
          <w:sz w:val="24"/>
          <w:szCs w:val="24"/>
          <w:lang w:eastAsia="lv-LV"/>
        </w:rPr>
        <w:t xml:space="preserve">Iepirkuma identifikācijas numurs </w:t>
      </w:r>
      <w:r w:rsidR="008A7166" w:rsidRPr="002D67BD">
        <w:rPr>
          <w:rFonts w:ascii="Times New Roman" w:eastAsia="Times New Roman" w:hAnsi="Times New Roman"/>
          <w:lang w:eastAsia="lv-LV"/>
        </w:rPr>
        <w:t>IeM VP 2020/77 EEZ</w:t>
      </w:r>
    </w:p>
    <w:p w14:paraId="589F307B" w14:textId="77777777" w:rsidR="00D653E9" w:rsidRPr="00473408" w:rsidRDefault="00D653E9" w:rsidP="00D653E9">
      <w:pPr>
        <w:jc w:val="right"/>
        <w:rPr>
          <w:rFonts w:ascii="Times New Roman" w:hAnsi="Times New Roman"/>
          <w:sz w:val="24"/>
          <w:szCs w:val="24"/>
        </w:rPr>
      </w:pPr>
    </w:p>
    <w:p w14:paraId="2CCE13C3" w14:textId="77777777" w:rsidR="008A7166" w:rsidRPr="00473408" w:rsidRDefault="008A7166" w:rsidP="008A7166">
      <w:pPr>
        <w:widowControl w:val="0"/>
        <w:autoSpaceDE w:val="0"/>
        <w:autoSpaceDN w:val="0"/>
        <w:adjustRightInd w:val="0"/>
        <w:jc w:val="center"/>
        <w:rPr>
          <w:rFonts w:ascii="Times New Roman" w:hAnsi="Times New Roman"/>
          <w:b/>
          <w:caps/>
          <w:sz w:val="24"/>
          <w:szCs w:val="24"/>
          <w:lang w:eastAsia="lv-LV"/>
        </w:rPr>
      </w:pPr>
      <w:r w:rsidRPr="00473408">
        <w:rPr>
          <w:rFonts w:ascii="Times New Roman" w:hAnsi="Times New Roman"/>
          <w:b/>
          <w:caps/>
          <w:sz w:val="24"/>
          <w:szCs w:val="24"/>
          <w:lang w:eastAsia="lv-LV"/>
        </w:rPr>
        <w:t>PAKALPOJUM</w:t>
      </w:r>
      <w:r>
        <w:rPr>
          <w:rFonts w:ascii="Times New Roman" w:hAnsi="Times New Roman"/>
          <w:b/>
          <w:caps/>
          <w:sz w:val="24"/>
          <w:szCs w:val="24"/>
          <w:lang w:eastAsia="lv-LV"/>
        </w:rPr>
        <w:t>A</w:t>
      </w:r>
      <w:r w:rsidRPr="00473408">
        <w:rPr>
          <w:rFonts w:ascii="Times New Roman" w:hAnsi="Times New Roman"/>
          <w:b/>
          <w:caps/>
          <w:sz w:val="24"/>
          <w:szCs w:val="24"/>
          <w:lang w:eastAsia="lv-LV"/>
        </w:rPr>
        <w:t xml:space="preserve"> CENAS</w:t>
      </w:r>
      <w:r w:rsidRPr="00473408">
        <w:rPr>
          <w:rFonts w:ascii="Times New Roman" w:hAnsi="Times New Roman"/>
          <w:bCs/>
          <w:i/>
          <w:iCs/>
          <w:sz w:val="24"/>
          <w:szCs w:val="24"/>
        </w:rPr>
        <w:t>*</w:t>
      </w:r>
    </w:p>
    <w:p w14:paraId="78D8E359" w14:textId="77777777" w:rsidR="008A7166" w:rsidRPr="00473408" w:rsidRDefault="008A7166" w:rsidP="008A7166">
      <w:pPr>
        <w:widowControl w:val="0"/>
        <w:autoSpaceDE w:val="0"/>
        <w:autoSpaceDN w:val="0"/>
        <w:adjustRightInd w:val="0"/>
        <w:jc w:val="both"/>
        <w:rPr>
          <w:rFonts w:ascii="Times New Roman" w:hAnsi="Times New Roman"/>
          <w:b/>
          <w:sz w:val="24"/>
          <w:szCs w:val="24"/>
        </w:rPr>
      </w:pPr>
    </w:p>
    <w:p w14:paraId="3396C06C" w14:textId="77777777" w:rsidR="008A7166" w:rsidRPr="00473408" w:rsidRDefault="008A7166" w:rsidP="008A7166">
      <w:pPr>
        <w:widowControl w:val="0"/>
        <w:autoSpaceDE w:val="0"/>
        <w:autoSpaceDN w:val="0"/>
        <w:adjustRightInd w:val="0"/>
        <w:jc w:val="both"/>
        <w:rPr>
          <w:rFonts w:ascii="Times New Roman" w:hAnsi="Times New Roman"/>
          <w:b/>
          <w:sz w:val="24"/>
          <w:szCs w:val="24"/>
        </w:rPr>
      </w:pPr>
    </w:p>
    <w:p w14:paraId="3960C913" w14:textId="77777777" w:rsidR="008A7166" w:rsidRPr="00473408" w:rsidRDefault="008A7166" w:rsidP="008A7166">
      <w:pPr>
        <w:contextualSpacing/>
        <w:jc w:val="center"/>
        <w:rPr>
          <w:rFonts w:ascii="Times New Roman" w:hAnsi="Times New Roman"/>
          <w:sz w:val="24"/>
          <w:szCs w:val="24"/>
          <w:lang w:eastAsia="lv-LV"/>
        </w:rPr>
      </w:pPr>
      <w:r w:rsidRPr="00473408">
        <w:rPr>
          <w:rFonts w:ascii="Times New Roman" w:hAnsi="Times New Roman"/>
          <w:bCs/>
          <w:i/>
          <w:iCs/>
          <w:sz w:val="24"/>
          <w:szCs w:val="24"/>
        </w:rPr>
        <w:t xml:space="preserve">* Šis līguma pielikums tiks pievienots no Pretendenta iesniegtā </w:t>
      </w:r>
      <w:r>
        <w:rPr>
          <w:rFonts w:ascii="Times New Roman" w:hAnsi="Times New Roman"/>
          <w:bCs/>
          <w:i/>
          <w:iCs/>
          <w:sz w:val="24"/>
          <w:szCs w:val="24"/>
        </w:rPr>
        <w:t xml:space="preserve">finanšu </w:t>
      </w:r>
      <w:r w:rsidRPr="00473408">
        <w:rPr>
          <w:rFonts w:ascii="Times New Roman" w:hAnsi="Times New Roman"/>
          <w:bCs/>
          <w:i/>
          <w:iCs/>
          <w:sz w:val="24"/>
          <w:szCs w:val="24"/>
        </w:rPr>
        <w:t>piedāvājuma</w:t>
      </w:r>
      <w:r>
        <w:rPr>
          <w:rFonts w:ascii="Times New Roman" w:hAnsi="Times New Roman"/>
          <w:bCs/>
          <w:i/>
          <w:iCs/>
          <w:sz w:val="24"/>
          <w:szCs w:val="24"/>
        </w:rPr>
        <w:t xml:space="preserve"> (iepirkuma Nolikums 4. pielikums)</w:t>
      </w:r>
    </w:p>
    <w:p w14:paraId="0B0AA403" w14:textId="77777777" w:rsidR="00B36452" w:rsidRPr="00473408" w:rsidRDefault="00B36452">
      <w:pPr>
        <w:spacing w:line="259" w:lineRule="auto"/>
      </w:pPr>
      <w:r w:rsidRPr="00473408">
        <w:br w:type="page"/>
      </w:r>
    </w:p>
    <w:p w14:paraId="37B05367" w14:textId="77777777" w:rsidR="0095448A" w:rsidRDefault="0095448A" w:rsidP="0095448A">
      <w:pPr>
        <w:spacing w:line="259" w:lineRule="auto"/>
        <w:jc w:val="right"/>
        <w:rPr>
          <w:rFonts w:ascii="Times New Roman" w:hAnsi="Times New Roman"/>
          <w:sz w:val="24"/>
          <w:szCs w:val="24"/>
        </w:rPr>
      </w:pPr>
      <w:r>
        <w:rPr>
          <w:rFonts w:ascii="Times New Roman" w:hAnsi="Times New Roman"/>
          <w:sz w:val="24"/>
          <w:szCs w:val="24"/>
        </w:rPr>
        <w:t>4.pielikums</w:t>
      </w:r>
    </w:p>
    <w:p w14:paraId="2CD522EB" w14:textId="77777777" w:rsidR="00AA7E19" w:rsidRPr="00BA67DE" w:rsidRDefault="00AA7E19" w:rsidP="00AA7E19">
      <w:pPr>
        <w:spacing w:before="100" w:beforeAutospacing="1"/>
        <w:contextualSpacing/>
        <w:jc w:val="right"/>
        <w:rPr>
          <w:rFonts w:ascii="Times New Roman" w:hAnsi="Times New Roman"/>
          <w:sz w:val="24"/>
          <w:szCs w:val="24"/>
          <w:lang w:eastAsia="lv-LV"/>
        </w:rPr>
      </w:pPr>
      <w:r w:rsidRPr="00BA67DE">
        <w:rPr>
          <w:rFonts w:ascii="Times New Roman" w:hAnsi="Times New Roman"/>
          <w:sz w:val="24"/>
          <w:szCs w:val="24"/>
          <w:lang w:eastAsia="lv-LV"/>
        </w:rPr>
        <w:t>202</w:t>
      </w:r>
      <w:r>
        <w:rPr>
          <w:rFonts w:ascii="Times New Roman" w:hAnsi="Times New Roman"/>
          <w:sz w:val="24"/>
          <w:szCs w:val="24"/>
          <w:lang w:eastAsia="lv-LV"/>
        </w:rPr>
        <w:t>1</w:t>
      </w:r>
      <w:r w:rsidRPr="00BA67DE">
        <w:rPr>
          <w:rFonts w:ascii="Times New Roman" w:hAnsi="Times New Roman"/>
          <w:sz w:val="24"/>
          <w:szCs w:val="24"/>
          <w:lang w:eastAsia="lv-LV"/>
        </w:rPr>
        <w:t>.gada ____________________</w:t>
      </w:r>
    </w:p>
    <w:p w14:paraId="07A95F13" w14:textId="77777777" w:rsidR="00AA7E19" w:rsidRPr="00BA67DE" w:rsidRDefault="00AA7E19" w:rsidP="00AA7E19">
      <w:pPr>
        <w:spacing w:before="100" w:beforeAutospacing="1"/>
        <w:contextualSpacing/>
        <w:jc w:val="right"/>
        <w:rPr>
          <w:rFonts w:ascii="Times New Roman" w:hAnsi="Times New Roman"/>
          <w:sz w:val="24"/>
          <w:szCs w:val="24"/>
          <w:lang w:eastAsia="lv-LV"/>
        </w:rPr>
      </w:pPr>
      <w:r w:rsidRPr="00BA67DE">
        <w:rPr>
          <w:rFonts w:ascii="Times New Roman" w:hAnsi="Times New Roman"/>
          <w:sz w:val="24"/>
          <w:szCs w:val="24"/>
          <w:lang w:eastAsia="lv-LV"/>
        </w:rPr>
        <w:t>Pasūtītāja līguma reģ. Nr._____</w:t>
      </w:r>
    </w:p>
    <w:p w14:paraId="07B11D3E" w14:textId="77777777" w:rsidR="00AA7E19" w:rsidRPr="00BA67DE" w:rsidRDefault="00AA7E19" w:rsidP="00AA7E19">
      <w:pPr>
        <w:spacing w:before="100" w:beforeAutospacing="1"/>
        <w:contextualSpacing/>
        <w:jc w:val="right"/>
        <w:rPr>
          <w:rFonts w:ascii="Times New Roman" w:hAnsi="Times New Roman"/>
          <w:sz w:val="24"/>
          <w:szCs w:val="24"/>
          <w:lang w:eastAsia="lv-LV"/>
        </w:rPr>
      </w:pPr>
      <w:r w:rsidRPr="00BA67DE">
        <w:rPr>
          <w:rFonts w:ascii="Times New Roman" w:hAnsi="Times New Roman"/>
          <w:sz w:val="24"/>
          <w:szCs w:val="24"/>
          <w:lang w:eastAsia="lv-LV"/>
        </w:rPr>
        <w:t>Izpildītāja līguma reģ. Nr._____</w:t>
      </w:r>
    </w:p>
    <w:p w14:paraId="30BB95FC" w14:textId="77777777" w:rsidR="00AA7E19" w:rsidRPr="00473408" w:rsidRDefault="00AA7E19" w:rsidP="00AA7E19">
      <w:pPr>
        <w:spacing w:before="100" w:beforeAutospacing="1"/>
        <w:contextualSpacing/>
        <w:jc w:val="right"/>
        <w:rPr>
          <w:rFonts w:ascii="Times New Roman" w:hAnsi="Times New Roman"/>
          <w:sz w:val="24"/>
          <w:szCs w:val="24"/>
          <w:lang w:eastAsia="lv-LV"/>
        </w:rPr>
      </w:pPr>
      <w:r w:rsidRPr="00BA67DE">
        <w:rPr>
          <w:rFonts w:ascii="Times New Roman" w:hAnsi="Times New Roman"/>
          <w:sz w:val="24"/>
          <w:szCs w:val="24"/>
          <w:lang w:eastAsia="lv-LV"/>
        </w:rPr>
        <w:t xml:space="preserve">Iepirkuma identifikācijas numurs </w:t>
      </w:r>
      <w:r w:rsidRPr="002D67BD">
        <w:rPr>
          <w:rFonts w:ascii="Times New Roman" w:eastAsia="Times New Roman" w:hAnsi="Times New Roman"/>
          <w:lang w:eastAsia="lv-LV"/>
        </w:rPr>
        <w:t>IeM VP 2020/77 EEZ</w:t>
      </w:r>
    </w:p>
    <w:p w14:paraId="77F487CA" w14:textId="77777777" w:rsidR="0095448A" w:rsidRDefault="0095448A" w:rsidP="0095448A">
      <w:pPr>
        <w:spacing w:line="259" w:lineRule="auto"/>
        <w:jc w:val="right"/>
        <w:rPr>
          <w:rFonts w:ascii="Times New Roman" w:hAnsi="Times New Roman"/>
          <w:sz w:val="24"/>
          <w:szCs w:val="24"/>
        </w:rPr>
      </w:pPr>
    </w:p>
    <w:p w14:paraId="7B0A378F" w14:textId="77777777" w:rsidR="0095448A" w:rsidRDefault="0095448A" w:rsidP="0095448A">
      <w:pPr>
        <w:spacing w:before="60" w:after="60"/>
        <w:jc w:val="center"/>
        <w:rPr>
          <w:rFonts w:ascii="Times New Roman" w:hAnsi="Times New Roman"/>
          <w:b/>
          <w:sz w:val="24"/>
          <w:szCs w:val="24"/>
        </w:rPr>
      </w:pPr>
      <w:r>
        <w:rPr>
          <w:rFonts w:ascii="Times New Roman" w:hAnsi="Times New Roman"/>
          <w:b/>
          <w:sz w:val="24"/>
          <w:szCs w:val="24"/>
        </w:rPr>
        <w:t>Piesaistīto speciālistu saraksts</w:t>
      </w:r>
    </w:p>
    <w:p w14:paraId="27C79DD5" w14:textId="77777777" w:rsidR="0095448A" w:rsidRPr="00945EDA" w:rsidRDefault="0095448A" w:rsidP="0095448A">
      <w:pPr>
        <w:tabs>
          <w:tab w:val="left" w:pos="993"/>
        </w:tabs>
        <w:spacing w:after="0" w:line="240" w:lineRule="auto"/>
        <w:jc w:val="both"/>
        <w:rPr>
          <w:rFonts w:ascii="Times New Roman" w:eastAsia="Times New Roman" w:hAnsi="Times New Roman"/>
          <w:bCs/>
          <w:sz w:val="24"/>
          <w:szCs w:val="24"/>
        </w:rPr>
      </w:pPr>
    </w:p>
    <w:tbl>
      <w:tblPr>
        <w:tblpPr w:leftFromText="180" w:rightFromText="180" w:vertAnchor="text" w:horzAnchor="margin" w:tblpY="19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3373"/>
        <w:gridCol w:w="2127"/>
        <w:gridCol w:w="2976"/>
      </w:tblGrid>
      <w:tr w:rsidR="0095448A" w:rsidRPr="00945EDA" w14:paraId="701D9AA0" w14:textId="77777777" w:rsidTr="00B56384">
        <w:trPr>
          <w:cantSplit/>
          <w:trHeight w:val="1257"/>
        </w:trPr>
        <w:tc>
          <w:tcPr>
            <w:tcW w:w="846" w:type="dxa"/>
            <w:shd w:val="clear" w:color="auto" w:fill="auto"/>
            <w:vAlign w:val="center"/>
          </w:tcPr>
          <w:p w14:paraId="2FFEB2A5" w14:textId="77777777" w:rsidR="0095448A" w:rsidRPr="00945EDA" w:rsidRDefault="0095448A" w:rsidP="00B56384">
            <w:pPr>
              <w:tabs>
                <w:tab w:val="left" w:pos="915"/>
              </w:tabs>
              <w:suppressAutoHyphens/>
              <w:spacing w:after="0" w:line="240" w:lineRule="auto"/>
              <w:jc w:val="center"/>
              <w:rPr>
                <w:rFonts w:ascii="Times New Roman" w:hAnsi="Times New Roman"/>
                <w:b/>
                <w:bCs/>
                <w:sz w:val="24"/>
                <w:szCs w:val="24"/>
              </w:rPr>
            </w:pPr>
            <w:r w:rsidRPr="00945EDA">
              <w:rPr>
                <w:rFonts w:ascii="Times New Roman" w:hAnsi="Times New Roman"/>
                <w:b/>
                <w:bCs/>
                <w:sz w:val="24"/>
                <w:szCs w:val="24"/>
              </w:rPr>
              <w:t>Nr. p. k.</w:t>
            </w:r>
          </w:p>
        </w:tc>
        <w:tc>
          <w:tcPr>
            <w:tcW w:w="3373" w:type="dxa"/>
            <w:shd w:val="clear" w:color="auto" w:fill="auto"/>
            <w:vAlign w:val="center"/>
          </w:tcPr>
          <w:p w14:paraId="59183B9B" w14:textId="77777777" w:rsidR="0095448A" w:rsidRPr="00945EDA" w:rsidRDefault="0095448A" w:rsidP="00B56384">
            <w:pPr>
              <w:tabs>
                <w:tab w:val="left" w:pos="915"/>
              </w:tabs>
              <w:suppressAutoHyphens/>
              <w:spacing w:after="0" w:line="240" w:lineRule="auto"/>
              <w:jc w:val="center"/>
              <w:rPr>
                <w:rFonts w:ascii="Times New Roman" w:hAnsi="Times New Roman"/>
                <w:bCs/>
                <w:sz w:val="24"/>
                <w:szCs w:val="24"/>
              </w:rPr>
            </w:pPr>
            <w:r w:rsidRPr="00945EDA">
              <w:rPr>
                <w:rFonts w:ascii="Times New Roman" w:hAnsi="Times New Roman"/>
                <w:b/>
                <w:bCs/>
                <w:sz w:val="24"/>
                <w:szCs w:val="24"/>
              </w:rPr>
              <w:t>Speciālista vārds, uzvārds, tālrunis, e-pasta adrese</w:t>
            </w:r>
          </w:p>
        </w:tc>
        <w:tc>
          <w:tcPr>
            <w:tcW w:w="2127" w:type="dxa"/>
            <w:shd w:val="clear" w:color="auto" w:fill="auto"/>
            <w:vAlign w:val="center"/>
          </w:tcPr>
          <w:p w14:paraId="11B39715" w14:textId="77777777" w:rsidR="0095448A" w:rsidRPr="00945EDA" w:rsidRDefault="0095448A" w:rsidP="00B56384">
            <w:pPr>
              <w:tabs>
                <w:tab w:val="left" w:pos="915"/>
              </w:tabs>
              <w:suppressAutoHyphens/>
              <w:spacing w:after="0" w:line="240" w:lineRule="auto"/>
              <w:jc w:val="center"/>
              <w:rPr>
                <w:rFonts w:ascii="Times New Roman" w:hAnsi="Times New Roman"/>
                <w:b/>
                <w:bCs/>
                <w:sz w:val="24"/>
                <w:szCs w:val="24"/>
              </w:rPr>
            </w:pPr>
            <w:r w:rsidRPr="00945EDA">
              <w:rPr>
                <w:rFonts w:ascii="Times New Roman" w:hAnsi="Times New Roman"/>
                <w:b/>
                <w:bCs/>
                <w:sz w:val="24"/>
                <w:szCs w:val="24"/>
              </w:rPr>
              <w:t>Speciālista amata nosaukums iepirkuma līguma izpildē</w:t>
            </w:r>
          </w:p>
        </w:tc>
        <w:tc>
          <w:tcPr>
            <w:tcW w:w="2976" w:type="dxa"/>
            <w:shd w:val="clear" w:color="auto" w:fill="auto"/>
            <w:vAlign w:val="center"/>
          </w:tcPr>
          <w:p w14:paraId="31B7B814" w14:textId="77777777" w:rsidR="0095448A" w:rsidRPr="00945EDA" w:rsidRDefault="0095448A" w:rsidP="00B56384">
            <w:pPr>
              <w:tabs>
                <w:tab w:val="left" w:pos="915"/>
              </w:tabs>
              <w:suppressAutoHyphens/>
              <w:spacing w:after="0" w:line="240" w:lineRule="auto"/>
              <w:jc w:val="center"/>
              <w:rPr>
                <w:rFonts w:ascii="Times New Roman" w:hAnsi="Times New Roman"/>
                <w:b/>
                <w:bCs/>
                <w:sz w:val="24"/>
                <w:szCs w:val="24"/>
              </w:rPr>
            </w:pPr>
            <w:r w:rsidRPr="00945EDA">
              <w:rPr>
                <w:rFonts w:ascii="Times New Roman" w:hAnsi="Times New Roman"/>
                <w:b/>
                <w:bCs/>
                <w:sz w:val="24"/>
                <w:szCs w:val="24"/>
              </w:rPr>
              <w:t>Sertifikāta Nr.</w:t>
            </w:r>
          </w:p>
        </w:tc>
      </w:tr>
      <w:tr w:rsidR="0095448A" w:rsidRPr="00945EDA" w14:paraId="30F4EA81" w14:textId="77777777" w:rsidTr="00B56384">
        <w:trPr>
          <w:trHeight w:val="426"/>
        </w:trPr>
        <w:tc>
          <w:tcPr>
            <w:tcW w:w="846" w:type="dxa"/>
            <w:shd w:val="clear" w:color="auto" w:fill="auto"/>
            <w:vAlign w:val="center"/>
          </w:tcPr>
          <w:p w14:paraId="3AC1D147" w14:textId="6CE41F70" w:rsidR="0095448A" w:rsidRPr="00945EDA" w:rsidRDefault="0095448A" w:rsidP="00B56384">
            <w:pPr>
              <w:tabs>
                <w:tab w:val="left" w:pos="915"/>
              </w:tabs>
              <w:suppressAutoHyphens/>
              <w:spacing w:after="0" w:line="240" w:lineRule="auto"/>
              <w:jc w:val="center"/>
              <w:rPr>
                <w:rFonts w:ascii="Times New Roman" w:hAnsi="Times New Roman"/>
                <w:bCs/>
                <w:sz w:val="24"/>
                <w:szCs w:val="24"/>
              </w:rPr>
            </w:pPr>
          </w:p>
        </w:tc>
        <w:tc>
          <w:tcPr>
            <w:tcW w:w="3373" w:type="dxa"/>
            <w:shd w:val="clear" w:color="auto" w:fill="auto"/>
            <w:vAlign w:val="center"/>
          </w:tcPr>
          <w:p w14:paraId="18F78C0B" w14:textId="775AAE78" w:rsidR="0095448A" w:rsidRPr="00945EDA" w:rsidRDefault="0095448A" w:rsidP="00B56384">
            <w:pPr>
              <w:tabs>
                <w:tab w:val="left" w:pos="915"/>
              </w:tabs>
              <w:suppressAutoHyphens/>
              <w:spacing w:after="0" w:line="240" w:lineRule="auto"/>
              <w:jc w:val="center"/>
              <w:rPr>
                <w:rFonts w:ascii="Times New Roman" w:hAnsi="Times New Roman"/>
                <w:bCs/>
                <w:sz w:val="24"/>
                <w:szCs w:val="24"/>
              </w:rPr>
            </w:pPr>
          </w:p>
        </w:tc>
        <w:tc>
          <w:tcPr>
            <w:tcW w:w="2127" w:type="dxa"/>
            <w:shd w:val="clear" w:color="auto" w:fill="auto"/>
            <w:vAlign w:val="center"/>
          </w:tcPr>
          <w:p w14:paraId="6BC433D2" w14:textId="41265A15" w:rsidR="0095448A" w:rsidRPr="00945EDA" w:rsidRDefault="0095448A" w:rsidP="00B56384">
            <w:pPr>
              <w:tabs>
                <w:tab w:val="left" w:pos="915"/>
              </w:tabs>
              <w:suppressAutoHyphens/>
              <w:spacing w:after="0" w:line="240" w:lineRule="auto"/>
              <w:jc w:val="center"/>
              <w:rPr>
                <w:rFonts w:ascii="Times New Roman" w:hAnsi="Times New Roman"/>
                <w:bCs/>
                <w:sz w:val="24"/>
                <w:szCs w:val="24"/>
              </w:rPr>
            </w:pPr>
          </w:p>
        </w:tc>
        <w:tc>
          <w:tcPr>
            <w:tcW w:w="2976" w:type="dxa"/>
            <w:shd w:val="clear" w:color="auto" w:fill="auto"/>
            <w:vAlign w:val="center"/>
          </w:tcPr>
          <w:p w14:paraId="1696C449" w14:textId="44E931C0" w:rsidR="0095448A" w:rsidRPr="00945EDA" w:rsidRDefault="0095448A" w:rsidP="00B56384">
            <w:pPr>
              <w:tabs>
                <w:tab w:val="left" w:pos="915"/>
              </w:tabs>
              <w:suppressAutoHyphens/>
              <w:spacing w:after="0" w:line="240" w:lineRule="auto"/>
              <w:rPr>
                <w:rFonts w:ascii="Times New Roman" w:eastAsia="Times New Roman" w:hAnsi="Times New Roman"/>
                <w:bCs/>
                <w:sz w:val="24"/>
                <w:szCs w:val="24"/>
              </w:rPr>
            </w:pPr>
          </w:p>
        </w:tc>
      </w:tr>
      <w:tr w:rsidR="0095448A" w:rsidRPr="00945EDA" w14:paraId="0FBBB64D" w14:textId="77777777" w:rsidTr="00B56384">
        <w:trPr>
          <w:trHeight w:val="426"/>
        </w:trPr>
        <w:tc>
          <w:tcPr>
            <w:tcW w:w="846" w:type="dxa"/>
            <w:shd w:val="clear" w:color="auto" w:fill="auto"/>
            <w:vAlign w:val="center"/>
          </w:tcPr>
          <w:p w14:paraId="3ED5235E" w14:textId="331AF723" w:rsidR="0095448A" w:rsidRPr="00945EDA" w:rsidRDefault="0095448A" w:rsidP="00B56384">
            <w:pPr>
              <w:tabs>
                <w:tab w:val="left" w:pos="915"/>
              </w:tabs>
              <w:suppressAutoHyphens/>
              <w:spacing w:after="0" w:line="240" w:lineRule="auto"/>
              <w:jc w:val="center"/>
              <w:rPr>
                <w:rFonts w:ascii="Times New Roman" w:hAnsi="Times New Roman"/>
                <w:bCs/>
                <w:sz w:val="24"/>
                <w:szCs w:val="24"/>
              </w:rPr>
            </w:pPr>
          </w:p>
        </w:tc>
        <w:tc>
          <w:tcPr>
            <w:tcW w:w="3373" w:type="dxa"/>
            <w:shd w:val="clear" w:color="auto" w:fill="auto"/>
            <w:vAlign w:val="center"/>
          </w:tcPr>
          <w:p w14:paraId="3D830DAA" w14:textId="0D348690" w:rsidR="0095448A" w:rsidRPr="00945EDA" w:rsidRDefault="0095448A" w:rsidP="00B56384">
            <w:pPr>
              <w:tabs>
                <w:tab w:val="left" w:pos="915"/>
              </w:tabs>
              <w:suppressAutoHyphens/>
              <w:spacing w:after="0" w:line="240" w:lineRule="auto"/>
              <w:jc w:val="center"/>
              <w:rPr>
                <w:rFonts w:ascii="Times New Roman" w:hAnsi="Times New Roman"/>
                <w:bCs/>
                <w:sz w:val="24"/>
                <w:szCs w:val="24"/>
              </w:rPr>
            </w:pPr>
          </w:p>
        </w:tc>
        <w:tc>
          <w:tcPr>
            <w:tcW w:w="2127" w:type="dxa"/>
            <w:shd w:val="clear" w:color="auto" w:fill="auto"/>
            <w:vAlign w:val="center"/>
          </w:tcPr>
          <w:p w14:paraId="67B00B05" w14:textId="6799AAA6" w:rsidR="0095448A" w:rsidRPr="00945EDA" w:rsidRDefault="0095448A" w:rsidP="00B56384">
            <w:pPr>
              <w:tabs>
                <w:tab w:val="left" w:pos="915"/>
              </w:tabs>
              <w:suppressAutoHyphens/>
              <w:spacing w:after="0" w:line="240" w:lineRule="auto"/>
              <w:jc w:val="center"/>
              <w:rPr>
                <w:rFonts w:ascii="Times New Roman" w:hAnsi="Times New Roman"/>
                <w:bCs/>
                <w:sz w:val="24"/>
                <w:szCs w:val="24"/>
              </w:rPr>
            </w:pPr>
          </w:p>
        </w:tc>
        <w:tc>
          <w:tcPr>
            <w:tcW w:w="2976" w:type="dxa"/>
            <w:shd w:val="clear" w:color="auto" w:fill="auto"/>
            <w:vAlign w:val="center"/>
          </w:tcPr>
          <w:p w14:paraId="67A3BDF8" w14:textId="0696F09F" w:rsidR="0095448A" w:rsidRPr="00945EDA" w:rsidRDefault="0095448A" w:rsidP="00B56384">
            <w:pPr>
              <w:tabs>
                <w:tab w:val="left" w:pos="915"/>
              </w:tabs>
              <w:suppressAutoHyphens/>
              <w:spacing w:after="0" w:line="240" w:lineRule="auto"/>
              <w:rPr>
                <w:rFonts w:ascii="Times New Roman" w:eastAsia="Times New Roman" w:hAnsi="Times New Roman"/>
                <w:bCs/>
                <w:sz w:val="24"/>
                <w:szCs w:val="24"/>
              </w:rPr>
            </w:pPr>
          </w:p>
        </w:tc>
      </w:tr>
      <w:tr w:rsidR="0095448A" w:rsidRPr="00945EDA" w14:paraId="73DA8D65" w14:textId="77777777" w:rsidTr="00B56384">
        <w:trPr>
          <w:trHeight w:val="426"/>
        </w:trPr>
        <w:tc>
          <w:tcPr>
            <w:tcW w:w="846" w:type="dxa"/>
            <w:shd w:val="clear" w:color="auto" w:fill="auto"/>
            <w:vAlign w:val="center"/>
          </w:tcPr>
          <w:p w14:paraId="2F4D6E55" w14:textId="37CA6368" w:rsidR="0095448A" w:rsidRPr="00945EDA" w:rsidRDefault="0095448A" w:rsidP="00B56384">
            <w:pPr>
              <w:tabs>
                <w:tab w:val="left" w:pos="915"/>
              </w:tabs>
              <w:suppressAutoHyphens/>
              <w:spacing w:after="0" w:line="240" w:lineRule="auto"/>
              <w:jc w:val="center"/>
              <w:rPr>
                <w:rFonts w:ascii="Times New Roman" w:hAnsi="Times New Roman"/>
                <w:bCs/>
                <w:sz w:val="24"/>
                <w:szCs w:val="24"/>
              </w:rPr>
            </w:pPr>
          </w:p>
        </w:tc>
        <w:tc>
          <w:tcPr>
            <w:tcW w:w="3373" w:type="dxa"/>
            <w:shd w:val="clear" w:color="auto" w:fill="auto"/>
            <w:vAlign w:val="center"/>
          </w:tcPr>
          <w:p w14:paraId="1D327D9E" w14:textId="2E957C32" w:rsidR="0095448A" w:rsidRPr="00945EDA" w:rsidRDefault="0095448A" w:rsidP="00B56384">
            <w:pPr>
              <w:tabs>
                <w:tab w:val="left" w:pos="915"/>
              </w:tabs>
              <w:suppressAutoHyphens/>
              <w:spacing w:after="0" w:line="240" w:lineRule="auto"/>
              <w:jc w:val="center"/>
              <w:rPr>
                <w:rFonts w:ascii="Times New Roman" w:hAnsi="Times New Roman"/>
                <w:bCs/>
                <w:sz w:val="24"/>
                <w:szCs w:val="24"/>
              </w:rPr>
            </w:pPr>
          </w:p>
        </w:tc>
        <w:tc>
          <w:tcPr>
            <w:tcW w:w="2127" w:type="dxa"/>
            <w:shd w:val="clear" w:color="auto" w:fill="auto"/>
            <w:vAlign w:val="center"/>
          </w:tcPr>
          <w:p w14:paraId="3509CFF2" w14:textId="721F1C81" w:rsidR="0095448A" w:rsidRPr="00945EDA" w:rsidRDefault="0095448A" w:rsidP="00B56384">
            <w:pPr>
              <w:tabs>
                <w:tab w:val="left" w:pos="993"/>
              </w:tabs>
              <w:spacing w:after="0" w:line="240" w:lineRule="auto"/>
              <w:jc w:val="center"/>
              <w:rPr>
                <w:rFonts w:ascii="Times New Roman" w:eastAsia="Times New Roman" w:hAnsi="Times New Roman"/>
                <w:bCs/>
                <w:sz w:val="24"/>
                <w:szCs w:val="24"/>
              </w:rPr>
            </w:pPr>
          </w:p>
        </w:tc>
        <w:tc>
          <w:tcPr>
            <w:tcW w:w="2976" w:type="dxa"/>
            <w:shd w:val="clear" w:color="auto" w:fill="auto"/>
            <w:vAlign w:val="center"/>
          </w:tcPr>
          <w:p w14:paraId="16F5EEE5" w14:textId="2C87D5BA" w:rsidR="0095448A" w:rsidRPr="00945EDA" w:rsidRDefault="0095448A" w:rsidP="00B56384">
            <w:pPr>
              <w:tabs>
                <w:tab w:val="left" w:pos="915"/>
              </w:tabs>
              <w:suppressAutoHyphens/>
              <w:spacing w:after="0" w:line="240" w:lineRule="auto"/>
              <w:rPr>
                <w:rFonts w:ascii="Times New Roman" w:eastAsia="Times New Roman" w:hAnsi="Times New Roman"/>
                <w:bCs/>
                <w:sz w:val="24"/>
                <w:szCs w:val="24"/>
              </w:rPr>
            </w:pPr>
          </w:p>
        </w:tc>
      </w:tr>
    </w:tbl>
    <w:p w14:paraId="580E9561" w14:textId="77777777" w:rsidR="006B483E" w:rsidRDefault="006B483E" w:rsidP="0095448A">
      <w:pPr>
        <w:spacing w:before="60" w:after="60"/>
        <w:jc w:val="center"/>
        <w:rPr>
          <w:rFonts w:ascii="Times New Roman" w:hAnsi="Times New Roman"/>
          <w:b/>
          <w:i/>
          <w:sz w:val="24"/>
          <w:szCs w:val="24"/>
        </w:rPr>
      </w:pPr>
    </w:p>
    <w:p w14:paraId="19116EF4" w14:textId="77777777" w:rsidR="006B483E" w:rsidRDefault="006B483E" w:rsidP="0095448A">
      <w:pPr>
        <w:spacing w:before="60" w:after="60"/>
        <w:jc w:val="center"/>
        <w:rPr>
          <w:rFonts w:ascii="Times New Roman" w:hAnsi="Times New Roman"/>
          <w:b/>
          <w:i/>
          <w:sz w:val="24"/>
          <w:szCs w:val="24"/>
        </w:rPr>
      </w:pPr>
    </w:p>
    <w:p w14:paraId="428590D1" w14:textId="77777777" w:rsidR="006B483E" w:rsidRDefault="006B483E" w:rsidP="0095448A">
      <w:pPr>
        <w:spacing w:before="60" w:after="60"/>
        <w:jc w:val="center"/>
        <w:rPr>
          <w:rFonts w:ascii="Times New Roman" w:hAnsi="Times New Roman"/>
          <w:b/>
          <w:i/>
          <w:sz w:val="24"/>
          <w:szCs w:val="24"/>
        </w:rPr>
      </w:pPr>
    </w:p>
    <w:p w14:paraId="226F6377" w14:textId="77777777" w:rsidR="0095448A" w:rsidRPr="00014FAA" w:rsidRDefault="0095448A" w:rsidP="0095448A">
      <w:pPr>
        <w:spacing w:before="60" w:after="60"/>
        <w:jc w:val="center"/>
        <w:rPr>
          <w:rFonts w:ascii="Times New Roman" w:hAnsi="Times New Roman"/>
          <w:b/>
          <w:i/>
          <w:sz w:val="24"/>
          <w:szCs w:val="24"/>
        </w:rPr>
      </w:pPr>
      <w:r w:rsidRPr="00014FAA">
        <w:rPr>
          <w:rFonts w:ascii="Times New Roman" w:hAnsi="Times New Roman"/>
          <w:b/>
          <w:i/>
          <w:sz w:val="24"/>
          <w:szCs w:val="24"/>
        </w:rPr>
        <w:t>Papildus piesaistītais personāls</w:t>
      </w:r>
    </w:p>
    <w:tbl>
      <w:tblPr>
        <w:tblpPr w:leftFromText="180" w:rightFromText="180" w:vertAnchor="text" w:horzAnchor="margin" w:tblpY="19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3515"/>
        <w:gridCol w:w="2126"/>
        <w:gridCol w:w="2835"/>
      </w:tblGrid>
      <w:tr w:rsidR="0095448A" w:rsidRPr="004E1CB3" w14:paraId="30EE998F" w14:textId="77777777" w:rsidTr="00B56384">
        <w:trPr>
          <w:cantSplit/>
          <w:trHeight w:val="1257"/>
        </w:trPr>
        <w:tc>
          <w:tcPr>
            <w:tcW w:w="846" w:type="dxa"/>
            <w:shd w:val="clear" w:color="auto" w:fill="auto"/>
            <w:vAlign w:val="center"/>
          </w:tcPr>
          <w:p w14:paraId="264784CE" w14:textId="77777777" w:rsidR="0095448A" w:rsidRPr="004E1CB3" w:rsidRDefault="0095448A" w:rsidP="00B56384">
            <w:pPr>
              <w:tabs>
                <w:tab w:val="left" w:pos="915"/>
              </w:tabs>
              <w:suppressAutoHyphens/>
              <w:spacing w:after="0" w:line="240" w:lineRule="auto"/>
              <w:jc w:val="center"/>
              <w:rPr>
                <w:rFonts w:ascii="Times New Roman" w:hAnsi="Times New Roman"/>
                <w:b/>
                <w:bCs/>
                <w:sz w:val="24"/>
                <w:szCs w:val="24"/>
              </w:rPr>
            </w:pPr>
            <w:r w:rsidRPr="004E1CB3">
              <w:rPr>
                <w:rFonts w:ascii="Times New Roman" w:hAnsi="Times New Roman"/>
                <w:b/>
                <w:bCs/>
                <w:sz w:val="24"/>
                <w:szCs w:val="24"/>
              </w:rPr>
              <w:t>Nr. p. k.</w:t>
            </w:r>
          </w:p>
        </w:tc>
        <w:tc>
          <w:tcPr>
            <w:tcW w:w="3515" w:type="dxa"/>
            <w:shd w:val="clear" w:color="auto" w:fill="auto"/>
            <w:vAlign w:val="center"/>
          </w:tcPr>
          <w:p w14:paraId="20BE8BA2" w14:textId="77777777" w:rsidR="0095448A" w:rsidRPr="004E1CB3" w:rsidRDefault="0095448A" w:rsidP="00B56384">
            <w:pPr>
              <w:tabs>
                <w:tab w:val="left" w:pos="915"/>
              </w:tabs>
              <w:suppressAutoHyphens/>
              <w:spacing w:after="0" w:line="240" w:lineRule="auto"/>
              <w:jc w:val="center"/>
              <w:rPr>
                <w:rFonts w:ascii="Times New Roman" w:hAnsi="Times New Roman"/>
                <w:bCs/>
                <w:sz w:val="24"/>
                <w:szCs w:val="24"/>
              </w:rPr>
            </w:pPr>
            <w:r w:rsidRPr="004E1CB3">
              <w:rPr>
                <w:rFonts w:ascii="Times New Roman" w:hAnsi="Times New Roman"/>
                <w:b/>
                <w:bCs/>
                <w:sz w:val="24"/>
                <w:szCs w:val="24"/>
              </w:rPr>
              <w:t>Speciālista vārds, uzvārds, tālrunis, e-pasta adrese</w:t>
            </w:r>
          </w:p>
        </w:tc>
        <w:tc>
          <w:tcPr>
            <w:tcW w:w="2126" w:type="dxa"/>
            <w:shd w:val="clear" w:color="auto" w:fill="auto"/>
            <w:vAlign w:val="center"/>
          </w:tcPr>
          <w:p w14:paraId="48FF938D" w14:textId="77777777" w:rsidR="0095448A" w:rsidRPr="004E1CB3" w:rsidRDefault="0095448A" w:rsidP="00B56384">
            <w:pPr>
              <w:tabs>
                <w:tab w:val="left" w:pos="915"/>
              </w:tabs>
              <w:suppressAutoHyphens/>
              <w:spacing w:after="0" w:line="240" w:lineRule="auto"/>
              <w:jc w:val="center"/>
              <w:rPr>
                <w:rFonts w:ascii="Times New Roman" w:hAnsi="Times New Roman"/>
                <w:b/>
                <w:bCs/>
                <w:sz w:val="24"/>
                <w:szCs w:val="24"/>
              </w:rPr>
            </w:pPr>
            <w:r w:rsidRPr="004E1CB3">
              <w:rPr>
                <w:rFonts w:ascii="Times New Roman" w:hAnsi="Times New Roman"/>
                <w:b/>
                <w:bCs/>
                <w:sz w:val="24"/>
                <w:szCs w:val="24"/>
              </w:rPr>
              <w:t>Speciālista amata nosaukums iepirkuma līguma izpildē</w:t>
            </w:r>
          </w:p>
        </w:tc>
        <w:tc>
          <w:tcPr>
            <w:tcW w:w="2835" w:type="dxa"/>
            <w:shd w:val="clear" w:color="auto" w:fill="auto"/>
            <w:vAlign w:val="center"/>
          </w:tcPr>
          <w:p w14:paraId="0FCC6FED" w14:textId="77777777" w:rsidR="0095448A" w:rsidRPr="004E1CB3" w:rsidRDefault="0095448A" w:rsidP="00B56384">
            <w:pPr>
              <w:tabs>
                <w:tab w:val="left" w:pos="915"/>
              </w:tabs>
              <w:suppressAutoHyphens/>
              <w:spacing w:after="0" w:line="240" w:lineRule="auto"/>
              <w:jc w:val="center"/>
              <w:rPr>
                <w:rFonts w:ascii="Times New Roman" w:hAnsi="Times New Roman"/>
                <w:b/>
                <w:bCs/>
                <w:sz w:val="24"/>
                <w:szCs w:val="24"/>
              </w:rPr>
            </w:pPr>
            <w:r w:rsidRPr="004E1CB3">
              <w:rPr>
                <w:rFonts w:ascii="Times New Roman" w:hAnsi="Times New Roman"/>
                <w:b/>
                <w:bCs/>
                <w:sz w:val="24"/>
                <w:szCs w:val="24"/>
              </w:rPr>
              <w:t>Speciālista kvalifikācija</w:t>
            </w:r>
          </w:p>
        </w:tc>
      </w:tr>
      <w:tr w:rsidR="0095448A" w:rsidRPr="004E1CB3" w14:paraId="0E4B1F7F" w14:textId="77777777" w:rsidTr="00B56384">
        <w:trPr>
          <w:trHeight w:val="426"/>
        </w:trPr>
        <w:tc>
          <w:tcPr>
            <w:tcW w:w="846" w:type="dxa"/>
            <w:shd w:val="clear" w:color="auto" w:fill="auto"/>
            <w:vAlign w:val="center"/>
          </w:tcPr>
          <w:p w14:paraId="4C85E135" w14:textId="09F913C1" w:rsidR="0095448A" w:rsidRPr="004E1CB3" w:rsidRDefault="0095448A" w:rsidP="00B56384">
            <w:pPr>
              <w:tabs>
                <w:tab w:val="left" w:pos="915"/>
              </w:tabs>
              <w:suppressAutoHyphens/>
              <w:spacing w:after="0" w:line="240" w:lineRule="auto"/>
              <w:jc w:val="center"/>
              <w:rPr>
                <w:rFonts w:ascii="Times New Roman" w:hAnsi="Times New Roman"/>
                <w:bCs/>
                <w:sz w:val="24"/>
                <w:szCs w:val="24"/>
              </w:rPr>
            </w:pPr>
          </w:p>
        </w:tc>
        <w:tc>
          <w:tcPr>
            <w:tcW w:w="3515" w:type="dxa"/>
            <w:shd w:val="clear" w:color="auto" w:fill="auto"/>
            <w:vAlign w:val="center"/>
          </w:tcPr>
          <w:p w14:paraId="55E07106" w14:textId="02B2371D" w:rsidR="0095448A" w:rsidRPr="004E1CB3" w:rsidRDefault="0095448A" w:rsidP="00B56384">
            <w:pPr>
              <w:tabs>
                <w:tab w:val="left" w:pos="915"/>
              </w:tabs>
              <w:suppressAutoHyphens/>
              <w:spacing w:after="0" w:line="240" w:lineRule="auto"/>
              <w:jc w:val="center"/>
              <w:rPr>
                <w:rFonts w:ascii="Times New Roman" w:hAnsi="Times New Roman"/>
                <w:bCs/>
                <w:sz w:val="24"/>
                <w:szCs w:val="24"/>
              </w:rPr>
            </w:pPr>
          </w:p>
        </w:tc>
        <w:tc>
          <w:tcPr>
            <w:tcW w:w="2126" w:type="dxa"/>
            <w:shd w:val="clear" w:color="auto" w:fill="auto"/>
            <w:vAlign w:val="center"/>
          </w:tcPr>
          <w:p w14:paraId="1E5CD783" w14:textId="7AF7778C" w:rsidR="0095448A" w:rsidRPr="004E1CB3" w:rsidRDefault="0095448A" w:rsidP="00B56384">
            <w:pPr>
              <w:tabs>
                <w:tab w:val="left" w:pos="915"/>
              </w:tabs>
              <w:suppressAutoHyphens/>
              <w:spacing w:after="0" w:line="240" w:lineRule="auto"/>
              <w:jc w:val="center"/>
              <w:rPr>
                <w:rFonts w:ascii="Times New Roman" w:hAnsi="Times New Roman"/>
                <w:bCs/>
                <w:sz w:val="24"/>
                <w:szCs w:val="24"/>
              </w:rPr>
            </w:pPr>
          </w:p>
        </w:tc>
        <w:tc>
          <w:tcPr>
            <w:tcW w:w="2835" w:type="dxa"/>
            <w:shd w:val="clear" w:color="auto" w:fill="auto"/>
            <w:vAlign w:val="center"/>
          </w:tcPr>
          <w:p w14:paraId="6AC47861" w14:textId="59CBD000" w:rsidR="0095448A" w:rsidRPr="004E1CB3" w:rsidRDefault="0095448A" w:rsidP="00B56384">
            <w:pPr>
              <w:tabs>
                <w:tab w:val="left" w:pos="915"/>
              </w:tabs>
              <w:suppressAutoHyphens/>
              <w:spacing w:after="0" w:line="240" w:lineRule="auto"/>
              <w:rPr>
                <w:rFonts w:ascii="Times New Roman" w:eastAsia="Times New Roman" w:hAnsi="Times New Roman"/>
                <w:bCs/>
                <w:sz w:val="24"/>
                <w:szCs w:val="24"/>
              </w:rPr>
            </w:pPr>
          </w:p>
        </w:tc>
      </w:tr>
      <w:tr w:rsidR="0095448A" w:rsidRPr="004E1CB3" w14:paraId="770C5209" w14:textId="77777777" w:rsidTr="00B56384">
        <w:trPr>
          <w:trHeight w:val="426"/>
        </w:trPr>
        <w:tc>
          <w:tcPr>
            <w:tcW w:w="846" w:type="dxa"/>
            <w:shd w:val="clear" w:color="auto" w:fill="auto"/>
            <w:vAlign w:val="center"/>
          </w:tcPr>
          <w:p w14:paraId="73040128" w14:textId="37CCCD0F" w:rsidR="0095448A" w:rsidRPr="004E1CB3" w:rsidRDefault="0095448A" w:rsidP="00B56384">
            <w:pPr>
              <w:tabs>
                <w:tab w:val="left" w:pos="915"/>
              </w:tabs>
              <w:suppressAutoHyphens/>
              <w:spacing w:after="0" w:line="240" w:lineRule="auto"/>
              <w:jc w:val="center"/>
              <w:rPr>
                <w:rFonts w:ascii="Times New Roman" w:hAnsi="Times New Roman"/>
                <w:bCs/>
                <w:sz w:val="24"/>
                <w:szCs w:val="24"/>
              </w:rPr>
            </w:pPr>
          </w:p>
        </w:tc>
        <w:tc>
          <w:tcPr>
            <w:tcW w:w="3515" w:type="dxa"/>
            <w:shd w:val="clear" w:color="auto" w:fill="auto"/>
            <w:vAlign w:val="center"/>
          </w:tcPr>
          <w:p w14:paraId="446E6F6D" w14:textId="351D1574" w:rsidR="0095448A" w:rsidRPr="004E1CB3" w:rsidRDefault="0095448A" w:rsidP="00B56384">
            <w:pPr>
              <w:tabs>
                <w:tab w:val="left" w:pos="915"/>
              </w:tabs>
              <w:suppressAutoHyphens/>
              <w:spacing w:after="0" w:line="240" w:lineRule="auto"/>
              <w:jc w:val="center"/>
              <w:rPr>
                <w:rFonts w:ascii="Times New Roman" w:hAnsi="Times New Roman"/>
                <w:bCs/>
                <w:sz w:val="24"/>
                <w:szCs w:val="24"/>
              </w:rPr>
            </w:pPr>
          </w:p>
        </w:tc>
        <w:tc>
          <w:tcPr>
            <w:tcW w:w="2126" w:type="dxa"/>
            <w:shd w:val="clear" w:color="auto" w:fill="auto"/>
            <w:vAlign w:val="center"/>
          </w:tcPr>
          <w:p w14:paraId="5BB583A2" w14:textId="0987ADA4" w:rsidR="0095448A" w:rsidRPr="004E1CB3" w:rsidRDefault="0095448A" w:rsidP="00B56384">
            <w:pPr>
              <w:tabs>
                <w:tab w:val="left" w:pos="915"/>
              </w:tabs>
              <w:suppressAutoHyphens/>
              <w:spacing w:after="0" w:line="240" w:lineRule="auto"/>
              <w:jc w:val="center"/>
              <w:rPr>
                <w:rFonts w:ascii="Times New Roman" w:hAnsi="Times New Roman"/>
                <w:bCs/>
                <w:sz w:val="24"/>
                <w:szCs w:val="24"/>
              </w:rPr>
            </w:pPr>
          </w:p>
        </w:tc>
        <w:tc>
          <w:tcPr>
            <w:tcW w:w="2835" w:type="dxa"/>
            <w:shd w:val="clear" w:color="auto" w:fill="auto"/>
            <w:vAlign w:val="center"/>
          </w:tcPr>
          <w:p w14:paraId="65B54B08" w14:textId="337779C8" w:rsidR="0095448A" w:rsidRPr="004E1CB3" w:rsidRDefault="0095448A" w:rsidP="00B56384">
            <w:pPr>
              <w:tabs>
                <w:tab w:val="left" w:pos="915"/>
              </w:tabs>
              <w:suppressAutoHyphens/>
              <w:spacing w:after="0" w:line="240" w:lineRule="auto"/>
              <w:rPr>
                <w:rFonts w:ascii="Times New Roman" w:eastAsia="Times New Roman" w:hAnsi="Times New Roman"/>
                <w:bCs/>
                <w:sz w:val="24"/>
                <w:szCs w:val="24"/>
              </w:rPr>
            </w:pPr>
          </w:p>
        </w:tc>
      </w:tr>
      <w:tr w:rsidR="0095448A" w:rsidRPr="004E1CB3" w14:paraId="6C8FA949" w14:textId="77777777" w:rsidTr="00B56384">
        <w:trPr>
          <w:trHeight w:val="426"/>
        </w:trPr>
        <w:tc>
          <w:tcPr>
            <w:tcW w:w="846" w:type="dxa"/>
            <w:shd w:val="clear" w:color="auto" w:fill="auto"/>
            <w:vAlign w:val="center"/>
          </w:tcPr>
          <w:p w14:paraId="2EB42532" w14:textId="08B7B9C3" w:rsidR="0095448A" w:rsidRPr="004E1CB3" w:rsidRDefault="0095448A" w:rsidP="00B56384">
            <w:pPr>
              <w:tabs>
                <w:tab w:val="left" w:pos="915"/>
              </w:tabs>
              <w:suppressAutoHyphens/>
              <w:spacing w:after="0" w:line="240" w:lineRule="auto"/>
              <w:jc w:val="center"/>
              <w:rPr>
                <w:rFonts w:ascii="Times New Roman" w:hAnsi="Times New Roman"/>
                <w:bCs/>
                <w:sz w:val="24"/>
                <w:szCs w:val="24"/>
              </w:rPr>
            </w:pPr>
          </w:p>
        </w:tc>
        <w:tc>
          <w:tcPr>
            <w:tcW w:w="3515" w:type="dxa"/>
            <w:shd w:val="clear" w:color="auto" w:fill="auto"/>
            <w:vAlign w:val="center"/>
          </w:tcPr>
          <w:p w14:paraId="3C14FF1B" w14:textId="63D8A17A" w:rsidR="0095448A" w:rsidRPr="004E1CB3" w:rsidRDefault="0095448A" w:rsidP="00B56384">
            <w:pPr>
              <w:tabs>
                <w:tab w:val="left" w:pos="915"/>
              </w:tabs>
              <w:suppressAutoHyphens/>
              <w:spacing w:after="0" w:line="240" w:lineRule="auto"/>
              <w:jc w:val="center"/>
              <w:rPr>
                <w:rFonts w:ascii="Times New Roman" w:hAnsi="Times New Roman"/>
                <w:bCs/>
                <w:sz w:val="24"/>
                <w:szCs w:val="24"/>
              </w:rPr>
            </w:pPr>
          </w:p>
        </w:tc>
        <w:tc>
          <w:tcPr>
            <w:tcW w:w="2126" w:type="dxa"/>
            <w:shd w:val="clear" w:color="auto" w:fill="auto"/>
            <w:vAlign w:val="center"/>
          </w:tcPr>
          <w:p w14:paraId="0C8B7D69" w14:textId="21A57726" w:rsidR="0095448A" w:rsidRPr="004E1CB3" w:rsidRDefault="0095448A" w:rsidP="00B56384">
            <w:pPr>
              <w:tabs>
                <w:tab w:val="left" w:pos="915"/>
              </w:tabs>
              <w:suppressAutoHyphens/>
              <w:spacing w:after="0" w:line="240" w:lineRule="auto"/>
              <w:jc w:val="center"/>
              <w:rPr>
                <w:rFonts w:ascii="Times New Roman" w:eastAsia="Times New Roman" w:hAnsi="Times New Roman"/>
                <w:bCs/>
                <w:sz w:val="24"/>
                <w:szCs w:val="24"/>
              </w:rPr>
            </w:pPr>
          </w:p>
        </w:tc>
        <w:tc>
          <w:tcPr>
            <w:tcW w:w="2835" w:type="dxa"/>
            <w:shd w:val="clear" w:color="auto" w:fill="auto"/>
            <w:vAlign w:val="center"/>
          </w:tcPr>
          <w:p w14:paraId="0DCC2AB9" w14:textId="46E38656" w:rsidR="0095448A" w:rsidRPr="004E1CB3" w:rsidRDefault="0095448A" w:rsidP="00B56384">
            <w:pPr>
              <w:tabs>
                <w:tab w:val="left" w:pos="915"/>
              </w:tabs>
              <w:suppressAutoHyphens/>
              <w:spacing w:after="0" w:line="240" w:lineRule="auto"/>
              <w:rPr>
                <w:rFonts w:ascii="Times New Roman" w:eastAsia="Times New Roman" w:hAnsi="Times New Roman"/>
                <w:bCs/>
                <w:sz w:val="24"/>
                <w:szCs w:val="24"/>
              </w:rPr>
            </w:pPr>
          </w:p>
        </w:tc>
      </w:tr>
      <w:tr w:rsidR="0095448A" w:rsidRPr="004E1CB3" w14:paraId="2822CAD3" w14:textId="77777777" w:rsidTr="00B56384">
        <w:trPr>
          <w:trHeight w:val="426"/>
        </w:trPr>
        <w:tc>
          <w:tcPr>
            <w:tcW w:w="846" w:type="dxa"/>
            <w:shd w:val="clear" w:color="auto" w:fill="auto"/>
            <w:vAlign w:val="center"/>
          </w:tcPr>
          <w:p w14:paraId="5E5E4A8E" w14:textId="21F1662B" w:rsidR="0095448A" w:rsidRPr="004E1CB3" w:rsidRDefault="0095448A" w:rsidP="00B56384">
            <w:pPr>
              <w:tabs>
                <w:tab w:val="left" w:pos="915"/>
              </w:tabs>
              <w:suppressAutoHyphens/>
              <w:spacing w:after="0" w:line="240" w:lineRule="auto"/>
              <w:jc w:val="center"/>
              <w:rPr>
                <w:rFonts w:ascii="Times New Roman" w:hAnsi="Times New Roman"/>
                <w:bCs/>
                <w:sz w:val="24"/>
                <w:szCs w:val="24"/>
              </w:rPr>
            </w:pPr>
          </w:p>
        </w:tc>
        <w:tc>
          <w:tcPr>
            <w:tcW w:w="3515" w:type="dxa"/>
            <w:shd w:val="clear" w:color="auto" w:fill="auto"/>
            <w:vAlign w:val="center"/>
          </w:tcPr>
          <w:p w14:paraId="76408E28" w14:textId="23B99763" w:rsidR="0095448A" w:rsidRPr="004E1CB3" w:rsidRDefault="0095448A" w:rsidP="00B56384">
            <w:pPr>
              <w:tabs>
                <w:tab w:val="left" w:pos="915"/>
              </w:tabs>
              <w:suppressAutoHyphens/>
              <w:spacing w:after="0" w:line="240" w:lineRule="auto"/>
              <w:jc w:val="center"/>
              <w:rPr>
                <w:rFonts w:ascii="Times New Roman" w:hAnsi="Times New Roman"/>
                <w:bCs/>
                <w:sz w:val="24"/>
                <w:szCs w:val="24"/>
              </w:rPr>
            </w:pPr>
          </w:p>
        </w:tc>
        <w:tc>
          <w:tcPr>
            <w:tcW w:w="2126" w:type="dxa"/>
            <w:shd w:val="clear" w:color="auto" w:fill="auto"/>
            <w:vAlign w:val="center"/>
          </w:tcPr>
          <w:p w14:paraId="259A95C9" w14:textId="36BDA040" w:rsidR="0095448A" w:rsidRPr="004E1CB3" w:rsidRDefault="0095448A" w:rsidP="00B56384">
            <w:pPr>
              <w:tabs>
                <w:tab w:val="left" w:pos="915"/>
              </w:tabs>
              <w:suppressAutoHyphens/>
              <w:spacing w:after="0" w:line="240" w:lineRule="auto"/>
              <w:jc w:val="center"/>
              <w:rPr>
                <w:rFonts w:ascii="Times New Roman" w:eastAsia="Times New Roman" w:hAnsi="Times New Roman"/>
                <w:bCs/>
                <w:sz w:val="24"/>
                <w:szCs w:val="24"/>
              </w:rPr>
            </w:pPr>
          </w:p>
        </w:tc>
        <w:tc>
          <w:tcPr>
            <w:tcW w:w="2835" w:type="dxa"/>
            <w:shd w:val="clear" w:color="auto" w:fill="auto"/>
            <w:vAlign w:val="center"/>
          </w:tcPr>
          <w:p w14:paraId="3671003C" w14:textId="0B5E2BA9" w:rsidR="0095448A" w:rsidRPr="004E1CB3" w:rsidRDefault="0095448A" w:rsidP="00B56384">
            <w:pPr>
              <w:tabs>
                <w:tab w:val="left" w:pos="915"/>
              </w:tabs>
              <w:suppressAutoHyphens/>
              <w:spacing w:after="0" w:line="240" w:lineRule="auto"/>
              <w:rPr>
                <w:rFonts w:ascii="Times New Roman" w:eastAsia="Times New Roman" w:hAnsi="Times New Roman"/>
                <w:bCs/>
                <w:sz w:val="24"/>
                <w:szCs w:val="24"/>
              </w:rPr>
            </w:pPr>
          </w:p>
        </w:tc>
      </w:tr>
    </w:tbl>
    <w:p w14:paraId="7C52ED0D" w14:textId="027C5C7B" w:rsidR="004C4E5B" w:rsidRPr="00473408" w:rsidRDefault="004C4E5B" w:rsidP="0095448A">
      <w:pPr>
        <w:spacing w:line="259" w:lineRule="auto"/>
        <w:jc w:val="both"/>
        <w:rPr>
          <w:rFonts w:ascii="Times New Roman" w:hAnsi="Times New Roman"/>
          <w:sz w:val="24"/>
          <w:szCs w:val="24"/>
        </w:rPr>
      </w:pPr>
      <w:r w:rsidRPr="00473408">
        <w:rPr>
          <w:rFonts w:ascii="Times New Roman" w:hAnsi="Times New Roman"/>
          <w:sz w:val="24"/>
          <w:szCs w:val="24"/>
        </w:rPr>
        <w:br w:type="page"/>
      </w:r>
    </w:p>
    <w:sectPr w:rsidR="004C4E5B" w:rsidRPr="00473408" w:rsidSect="00A42C19">
      <w:pgSz w:w="11906" w:h="16838"/>
      <w:pgMar w:top="1134" w:right="1134" w:bottom="1135" w:left="156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410DFD" w14:textId="77777777" w:rsidR="007F28AD" w:rsidRDefault="007F28AD" w:rsidP="00A4226E">
      <w:pPr>
        <w:spacing w:after="0" w:line="240" w:lineRule="auto"/>
      </w:pPr>
      <w:r>
        <w:separator/>
      </w:r>
    </w:p>
  </w:endnote>
  <w:endnote w:type="continuationSeparator" w:id="0">
    <w:p w14:paraId="6BB43DDC" w14:textId="77777777" w:rsidR="007F28AD" w:rsidRDefault="007F28AD" w:rsidP="00A422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D78C50" w14:textId="77777777" w:rsidR="007F28AD" w:rsidRDefault="007F28AD" w:rsidP="00A4226E">
      <w:pPr>
        <w:spacing w:after="0" w:line="240" w:lineRule="auto"/>
      </w:pPr>
      <w:r>
        <w:separator/>
      </w:r>
    </w:p>
  </w:footnote>
  <w:footnote w:type="continuationSeparator" w:id="0">
    <w:p w14:paraId="7BED4A49" w14:textId="77777777" w:rsidR="007F28AD" w:rsidRDefault="007F28AD" w:rsidP="00A422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8D4BBF"/>
    <w:multiLevelType w:val="multilevel"/>
    <w:tmpl w:val="0DE4415E"/>
    <w:lvl w:ilvl="0">
      <w:start w:val="1"/>
      <w:numFmt w:val="decimal"/>
      <w:pStyle w:val="h3body1"/>
      <w:suff w:val="space"/>
      <w:lvlText w:val="%1."/>
      <w:lvlJc w:val="left"/>
      <w:pPr>
        <w:ind w:left="227" w:hanging="227"/>
      </w:pPr>
      <w:rPr>
        <w:rFonts w:ascii="Times New Roman" w:hAnsi="Times New Roman" w:cs="Times New Roman" w:hint="default"/>
        <w:b/>
        <w:sz w:val="24"/>
        <w:szCs w:val="24"/>
      </w:rPr>
    </w:lvl>
    <w:lvl w:ilvl="1">
      <w:start w:val="1"/>
      <w:numFmt w:val="decimal"/>
      <w:suff w:val="space"/>
      <w:lvlText w:val="%1.%2."/>
      <w:lvlJc w:val="left"/>
      <w:pPr>
        <w:ind w:left="864" w:hanging="432"/>
      </w:pPr>
      <w:rPr>
        <w:rFonts w:ascii="Times New Roman" w:hAnsi="Times New Roman" w:cs="Times New Roman" w:hint="default"/>
        <w:b/>
        <w:i w:val="0"/>
        <w:sz w:val="24"/>
        <w:szCs w:val="24"/>
      </w:rPr>
    </w:lvl>
    <w:lvl w:ilvl="2">
      <w:start w:val="1"/>
      <w:numFmt w:val="decimal"/>
      <w:suff w:val="space"/>
      <w:lvlText w:val="%1.%2.%3."/>
      <w:lvlJc w:val="left"/>
      <w:pPr>
        <w:ind w:left="1224" w:hanging="504"/>
      </w:pPr>
      <w:rPr>
        <w:rFonts w:ascii="Times New Roman" w:hAnsi="Times New Roman" w:cs="Times New Roman" w:hint="default"/>
        <w:b/>
        <w:i w:val="0"/>
        <w:sz w:val="24"/>
        <w:szCs w:val="24"/>
      </w:rPr>
    </w:lvl>
    <w:lvl w:ilvl="3">
      <w:start w:val="1"/>
      <w:numFmt w:val="decimal"/>
      <w:lvlText w:val="%1.%2.%3.%4."/>
      <w:lvlJc w:val="left"/>
      <w:pPr>
        <w:tabs>
          <w:tab w:val="num" w:pos="1800"/>
        </w:tabs>
        <w:ind w:left="1728" w:hanging="648"/>
      </w:pPr>
      <w:rPr>
        <w:b/>
      </w:rPr>
    </w:lvl>
    <w:lvl w:ilvl="4">
      <w:start w:val="1"/>
      <w:numFmt w:val="decimal"/>
      <w:lvlText w:val="%1.%2.%3.%4.%5."/>
      <w:lvlJc w:val="left"/>
      <w:pPr>
        <w:tabs>
          <w:tab w:val="num" w:pos="2520"/>
        </w:tabs>
        <w:ind w:left="2232" w:hanging="792"/>
      </w:pPr>
      <w:rPr>
        <w:b/>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0DA47DC1"/>
    <w:multiLevelType w:val="multilevel"/>
    <w:tmpl w:val="5DC00B00"/>
    <w:lvl w:ilvl="0">
      <w:start w:val="1"/>
      <w:numFmt w:val="decimal"/>
      <w:lvlText w:val="%1."/>
      <w:lvlJc w:val="left"/>
      <w:pPr>
        <w:ind w:left="360" w:hanging="360"/>
      </w:pPr>
      <w:rPr>
        <w:b/>
        <w:sz w:val="24"/>
        <w:szCs w:val="24"/>
      </w:rPr>
    </w:lvl>
    <w:lvl w:ilvl="1">
      <w:start w:val="1"/>
      <w:numFmt w:val="decimal"/>
      <w:lvlText w:val="%1.%2."/>
      <w:lvlJc w:val="left"/>
      <w:pPr>
        <w:ind w:left="792" w:hanging="432"/>
      </w:pPr>
      <w:rPr>
        <w:b/>
        <w:sz w:val="24"/>
        <w:szCs w:val="24"/>
      </w:rPr>
    </w:lvl>
    <w:lvl w:ilvl="2">
      <w:start w:val="1"/>
      <w:numFmt w:val="decimal"/>
      <w:lvlText w:val="%1.%2.%3."/>
      <w:lvlJc w:val="left"/>
      <w:pPr>
        <w:ind w:left="930" w:hanging="504"/>
      </w:pPr>
      <w:rPr>
        <w:b/>
        <w:sz w:val="24"/>
        <w:szCs w:val="24"/>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01D3B5D"/>
    <w:multiLevelType w:val="hybridMultilevel"/>
    <w:tmpl w:val="79DEBE0A"/>
    <w:lvl w:ilvl="0" w:tplc="E3EC57F2">
      <w:start w:val="12"/>
      <w:numFmt w:val="decimal"/>
      <w:lvlText w:val="%1."/>
      <w:lvlJc w:val="left"/>
      <w:pPr>
        <w:ind w:left="720" w:hanging="360"/>
      </w:pPr>
      <w:rPr>
        <w:rFonts w:ascii="Times New Roman" w:hAnsi="Times New Roman" w:hint="default"/>
        <w:b/>
        <w:sz w:val="24"/>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2BBB6AE4"/>
    <w:multiLevelType w:val="multilevel"/>
    <w:tmpl w:val="5DC00B00"/>
    <w:lvl w:ilvl="0">
      <w:start w:val="1"/>
      <w:numFmt w:val="decimal"/>
      <w:lvlText w:val="%1."/>
      <w:lvlJc w:val="left"/>
      <w:pPr>
        <w:ind w:left="360" w:hanging="360"/>
      </w:pPr>
      <w:rPr>
        <w:b/>
        <w:sz w:val="24"/>
        <w:szCs w:val="24"/>
      </w:rPr>
    </w:lvl>
    <w:lvl w:ilvl="1">
      <w:start w:val="1"/>
      <w:numFmt w:val="decimal"/>
      <w:lvlText w:val="%1.%2."/>
      <w:lvlJc w:val="left"/>
      <w:pPr>
        <w:ind w:left="574" w:hanging="432"/>
      </w:pPr>
      <w:rPr>
        <w:b/>
        <w:sz w:val="24"/>
        <w:szCs w:val="24"/>
      </w:rPr>
    </w:lvl>
    <w:lvl w:ilvl="2">
      <w:start w:val="1"/>
      <w:numFmt w:val="decimal"/>
      <w:lvlText w:val="%1.%2.%3."/>
      <w:lvlJc w:val="left"/>
      <w:pPr>
        <w:ind w:left="1213" w:hanging="504"/>
      </w:pPr>
      <w:rPr>
        <w:b/>
        <w:sz w:val="24"/>
        <w:szCs w:val="24"/>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1246EBC"/>
    <w:multiLevelType w:val="multilevel"/>
    <w:tmpl w:val="01E65432"/>
    <w:lvl w:ilvl="0">
      <w:start w:val="1"/>
      <w:numFmt w:val="decimal"/>
      <w:lvlText w:val="%1."/>
      <w:lvlJc w:val="left"/>
      <w:pPr>
        <w:ind w:left="360" w:hanging="360"/>
      </w:pPr>
      <w:rPr>
        <w:b/>
        <w:sz w:val="24"/>
        <w:szCs w:val="24"/>
      </w:rPr>
    </w:lvl>
    <w:lvl w:ilvl="1">
      <w:start w:val="1"/>
      <w:numFmt w:val="decimal"/>
      <w:lvlText w:val="%1.%2."/>
      <w:lvlJc w:val="left"/>
      <w:pPr>
        <w:ind w:left="1709" w:hanging="432"/>
      </w:pPr>
      <w:rPr>
        <w:b/>
        <w:sz w:val="24"/>
        <w:szCs w:val="24"/>
      </w:rPr>
    </w:lvl>
    <w:lvl w:ilvl="2">
      <w:start w:val="1"/>
      <w:numFmt w:val="decimal"/>
      <w:lvlText w:val="%1.%2.%3."/>
      <w:lvlJc w:val="left"/>
      <w:pPr>
        <w:ind w:left="930" w:hanging="504"/>
      </w:pPr>
      <w:rPr>
        <w:b/>
        <w:sz w:val="24"/>
        <w:szCs w:val="24"/>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52A207B"/>
    <w:multiLevelType w:val="multilevel"/>
    <w:tmpl w:val="D3C4AA4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24"/>
        <w:szCs w:val="24"/>
      </w:rPr>
    </w:lvl>
    <w:lvl w:ilvl="2">
      <w:start w:val="1"/>
      <w:numFmt w:val="decimal"/>
      <w:lvlText w:val="%1.%2.%3."/>
      <w:lvlJc w:val="left"/>
      <w:pPr>
        <w:ind w:left="3981" w:hanging="720"/>
      </w:pPr>
      <w:rPr>
        <w:rFonts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4E1D7BDF"/>
    <w:multiLevelType w:val="multilevel"/>
    <w:tmpl w:val="A9CA295A"/>
    <w:lvl w:ilvl="0">
      <w:start w:val="1"/>
      <w:numFmt w:val="decimal"/>
      <w:lvlText w:val="%1."/>
      <w:lvlJc w:val="left"/>
      <w:pPr>
        <w:tabs>
          <w:tab w:val="num" w:pos="360"/>
        </w:tabs>
        <w:ind w:left="360" w:hanging="360"/>
      </w:pPr>
      <w:rPr>
        <w:rFonts w:hint="default"/>
        <w:b/>
        <w:i w:val="0"/>
      </w:rPr>
    </w:lvl>
    <w:lvl w:ilvl="1">
      <w:start w:val="1"/>
      <w:numFmt w:val="decimal"/>
      <w:isLgl/>
      <w:suff w:val="space"/>
      <w:lvlText w:val="%1.%2."/>
      <w:lvlJc w:val="left"/>
      <w:pPr>
        <w:ind w:left="0" w:firstLine="0"/>
      </w:pPr>
      <w:rPr>
        <w:rFonts w:hint="default"/>
        <w:b/>
      </w:rPr>
    </w:lvl>
    <w:lvl w:ilvl="2">
      <w:start w:val="1"/>
      <w:numFmt w:val="decimal"/>
      <w:isLgl/>
      <w:suff w:val="space"/>
      <w:lvlText w:val="%1.%2.%3."/>
      <w:lvlJc w:val="left"/>
      <w:pPr>
        <w:ind w:left="0" w:firstLine="0"/>
      </w:pPr>
      <w:rPr>
        <w:rFonts w:hint="default"/>
        <w:b/>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
    <w:nsid w:val="57AD4151"/>
    <w:multiLevelType w:val="hybridMultilevel"/>
    <w:tmpl w:val="B7666C7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6"/>
  </w:num>
  <w:num w:numId="5">
    <w:abstractNumId w:val="2"/>
  </w:num>
  <w:num w:numId="6">
    <w:abstractNumId w:val="5"/>
  </w:num>
  <w:num w:numId="7">
    <w:abstractNumId w:val="7"/>
  </w:num>
  <w:num w:numId="8">
    <w:abstractNumId w:val="3"/>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F2A"/>
    <w:rsid w:val="0000107D"/>
    <w:rsid w:val="00002879"/>
    <w:rsid w:val="00006474"/>
    <w:rsid w:val="00011951"/>
    <w:rsid w:val="00013154"/>
    <w:rsid w:val="000154F3"/>
    <w:rsid w:val="00017037"/>
    <w:rsid w:val="00024362"/>
    <w:rsid w:val="000243C0"/>
    <w:rsid w:val="0002632A"/>
    <w:rsid w:val="00030164"/>
    <w:rsid w:val="00033836"/>
    <w:rsid w:val="000366DB"/>
    <w:rsid w:val="000432D1"/>
    <w:rsid w:val="00043C81"/>
    <w:rsid w:val="000445B1"/>
    <w:rsid w:val="00045337"/>
    <w:rsid w:val="00046564"/>
    <w:rsid w:val="00053FFD"/>
    <w:rsid w:val="00060C2A"/>
    <w:rsid w:val="00061C87"/>
    <w:rsid w:val="00070A62"/>
    <w:rsid w:val="000717FC"/>
    <w:rsid w:val="00077CE7"/>
    <w:rsid w:val="000824BF"/>
    <w:rsid w:val="00091906"/>
    <w:rsid w:val="00094F84"/>
    <w:rsid w:val="000A1B8E"/>
    <w:rsid w:val="000A3443"/>
    <w:rsid w:val="000B02EE"/>
    <w:rsid w:val="000B359A"/>
    <w:rsid w:val="000C27FE"/>
    <w:rsid w:val="000C7423"/>
    <w:rsid w:val="000D487C"/>
    <w:rsid w:val="000D5D7E"/>
    <w:rsid w:val="000D6DE4"/>
    <w:rsid w:val="000E013C"/>
    <w:rsid w:val="000E0E3D"/>
    <w:rsid w:val="000E1B2D"/>
    <w:rsid w:val="000E7D53"/>
    <w:rsid w:val="000E7F3A"/>
    <w:rsid w:val="000F3B18"/>
    <w:rsid w:val="000F45D8"/>
    <w:rsid w:val="000F56B6"/>
    <w:rsid w:val="000F701F"/>
    <w:rsid w:val="001036A5"/>
    <w:rsid w:val="001169A9"/>
    <w:rsid w:val="0012198E"/>
    <w:rsid w:val="00127039"/>
    <w:rsid w:val="001328CC"/>
    <w:rsid w:val="001350D9"/>
    <w:rsid w:val="00135B2D"/>
    <w:rsid w:val="001364BA"/>
    <w:rsid w:val="00141BC4"/>
    <w:rsid w:val="001431AE"/>
    <w:rsid w:val="001440A3"/>
    <w:rsid w:val="0015048D"/>
    <w:rsid w:val="00160C79"/>
    <w:rsid w:val="00164321"/>
    <w:rsid w:val="001655A3"/>
    <w:rsid w:val="001679F3"/>
    <w:rsid w:val="00167ACA"/>
    <w:rsid w:val="00172C59"/>
    <w:rsid w:val="00173B4E"/>
    <w:rsid w:val="0018082C"/>
    <w:rsid w:val="001809A5"/>
    <w:rsid w:val="00182D95"/>
    <w:rsid w:val="001908BA"/>
    <w:rsid w:val="00190CCF"/>
    <w:rsid w:val="00194895"/>
    <w:rsid w:val="00194FF2"/>
    <w:rsid w:val="00196822"/>
    <w:rsid w:val="001971A9"/>
    <w:rsid w:val="001A4DD8"/>
    <w:rsid w:val="001B0773"/>
    <w:rsid w:val="001B36C1"/>
    <w:rsid w:val="001B5402"/>
    <w:rsid w:val="001B557D"/>
    <w:rsid w:val="001B6549"/>
    <w:rsid w:val="001C1683"/>
    <w:rsid w:val="001C1E55"/>
    <w:rsid w:val="001C51B0"/>
    <w:rsid w:val="001C6356"/>
    <w:rsid w:val="001C7B2B"/>
    <w:rsid w:val="001D65BD"/>
    <w:rsid w:val="001D6A1D"/>
    <w:rsid w:val="001F274B"/>
    <w:rsid w:val="001F3D4D"/>
    <w:rsid w:val="00204C26"/>
    <w:rsid w:val="00214350"/>
    <w:rsid w:val="002152D0"/>
    <w:rsid w:val="00225823"/>
    <w:rsid w:val="002262B9"/>
    <w:rsid w:val="00226FE6"/>
    <w:rsid w:val="00231467"/>
    <w:rsid w:val="002324F3"/>
    <w:rsid w:val="002330D1"/>
    <w:rsid w:val="002338B0"/>
    <w:rsid w:val="002401B1"/>
    <w:rsid w:val="0024464B"/>
    <w:rsid w:val="002504A5"/>
    <w:rsid w:val="002507D6"/>
    <w:rsid w:val="00257AA1"/>
    <w:rsid w:val="00260DDB"/>
    <w:rsid w:val="00263A96"/>
    <w:rsid w:val="00263F2A"/>
    <w:rsid w:val="002748B4"/>
    <w:rsid w:val="002759C5"/>
    <w:rsid w:val="00275A02"/>
    <w:rsid w:val="00277E30"/>
    <w:rsid w:val="0028351C"/>
    <w:rsid w:val="00284A39"/>
    <w:rsid w:val="002867B8"/>
    <w:rsid w:val="00294228"/>
    <w:rsid w:val="002A28C4"/>
    <w:rsid w:val="002A329E"/>
    <w:rsid w:val="002A5758"/>
    <w:rsid w:val="002B2F02"/>
    <w:rsid w:val="002B71F2"/>
    <w:rsid w:val="002C0C23"/>
    <w:rsid w:val="002C2DFC"/>
    <w:rsid w:val="002C2F85"/>
    <w:rsid w:val="002D67BD"/>
    <w:rsid w:val="002E0662"/>
    <w:rsid w:val="002E19F3"/>
    <w:rsid w:val="002E1CCA"/>
    <w:rsid w:val="002E70AC"/>
    <w:rsid w:val="002F2B76"/>
    <w:rsid w:val="003012B4"/>
    <w:rsid w:val="00301AC5"/>
    <w:rsid w:val="003020F8"/>
    <w:rsid w:val="00302C05"/>
    <w:rsid w:val="003037E3"/>
    <w:rsid w:val="00304E1D"/>
    <w:rsid w:val="00305FEF"/>
    <w:rsid w:val="00310552"/>
    <w:rsid w:val="003151F8"/>
    <w:rsid w:val="00315345"/>
    <w:rsid w:val="00320D08"/>
    <w:rsid w:val="00326060"/>
    <w:rsid w:val="0033070A"/>
    <w:rsid w:val="00330719"/>
    <w:rsid w:val="003348AC"/>
    <w:rsid w:val="00341C8C"/>
    <w:rsid w:val="00341C91"/>
    <w:rsid w:val="00344887"/>
    <w:rsid w:val="00344B0C"/>
    <w:rsid w:val="00355400"/>
    <w:rsid w:val="00367CAC"/>
    <w:rsid w:val="00370BBC"/>
    <w:rsid w:val="00371D76"/>
    <w:rsid w:val="003734B3"/>
    <w:rsid w:val="003749EA"/>
    <w:rsid w:val="00374C7B"/>
    <w:rsid w:val="0038200E"/>
    <w:rsid w:val="00385EDD"/>
    <w:rsid w:val="003905FE"/>
    <w:rsid w:val="00390E40"/>
    <w:rsid w:val="00391312"/>
    <w:rsid w:val="003917A1"/>
    <w:rsid w:val="00392ED3"/>
    <w:rsid w:val="00394EA1"/>
    <w:rsid w:val="00397BA7"/>
    <w:rsid w:val="003A03D2"/>
    <w:rsid w:val="003A440F"/>
    <w:rsid w:val="003A5856"/>
    <w:rsid w:val="003B4335"/>
    <w:rsid w:val="003B72BC"/>
    <w:rsid w:val="003C15B9"/>
    <w:rsid w:val="003C1756"/>
    <w:rsid w:val="003C2FF5"/>
    <w:rsid w:val="003C3BAC"/>
    <w:rsid w:val="003C4881"/>
    <w:rsid w:val="003C7DC1"/>
    <w:rsid w:val="003D1045"/>
    <w:rsid w:val="003D2D94"/>
    <w:rsid w:val="003D4080"/>
    <w:rsid w:val="003D61C7"/>
    <w:rsid w:val="003D66B3"/>
    <w:rsid w:val="003E25AF"/>
    <w:rsid w:val="003E531B"/>
    <w:rsid w:val="003E64FA"/>
    <w:rsid w:val="003F0989"/>
    <w:rsid w:val="003F29E6"/>
    <w:rsid w:val="00401B9D"/>
    <w:rsid w:val="0040284B"/>
    <w:rsid w:val="00404089"/>
    <w:rsid w:val="00406709"/>
    <w:rsid w:val="0041605B"/>
    <w:rsid w:val="00423537"/>
    <w:rsid w:val="00427AEA"/>
    <w:rsid w:val="00430DA8"/>
    <w:rsid w:val="00436A7C"/>
    <w:rsid w:val="0045227C"/>
    <w:rsid w:val="00455703"/>
    <w:rsid w:val="00464C8C"/>
    <w:rsid w:val="00472BE0"/>
    <w:rsid w:val="00473408"/>
    <w:rsid w:val="00475143"/>
    <w:rsid w:val="00483DE1"/>
    <w:rsid w:val="00485D65"/>
    <w:rsid w:val="00486C18"/>
    <w:rsid w:val="00487E98"/>
    <w:rsid w:val="00490A6E"/>
    <w:rsid w:val="0049143B"/>
    <w:rsid w:val="004947A5"/>
    <w:rsid w:val="004947DD"/>
    <w:rsid w:val="004A4E11"/>
    <w:rsid w:val="004A6843"/>
    <w:rsid w:val="004A7139"/>
    <w:rsid w:val="004A715D"/>
    <w:rsid w:val="004B01AD"/>
    <w:rsid w:val="004B0A6F"/>
    <w:rsid w:val="004B0E1C"/>
    <w:rsid w:val="004B1BAB"/>
    <w:rsid w:val="004B2B71"/>
    <w:rsid w:val="004B53D0"/>
    <w:rsid w:val="004B6676"/>
    <w:rsid w:val="004B6C8E"/>
    <w:rsid w:val="004B6E00"/>
    <w:rsid w:val="004C4E5B"/>
    <w:rsid w:val="004C6A8A"/>
    <w:rsid w:val="004D0FF6"/>
    <w:rsid w:val="004D69F8"/>
    <w:rsid w:val="004E0C22"/>
    <w:rsid w:val="004E29EE"/>
    <w:rsid w:val="004E2BB1"/>
    <w:rsid w:val="004E3EC8"/>
    <w:rsid w:val="004E405C"/>
    <w:rsid w:val="004E4C03"/>
    <w:rsid w:val="004E5C3C"/>
    <w:rsid w:val="004F649F"/>
    <w:rsid w:val="00501924"/>
    <w:rsid w:val="005022FE"/>
    <w:rsid w:val="0050476F"/>
    <w:rsid w:val="00504892"/>
    <w:rsid w:val="00505527"/>
    <w:rsid w:val="005059A6"/>
    <w:rsid w:val="005116F1"/>
    <w:rsid w:val="00514037"/>
    <w:rsid w:val="005141D5"/>
    <w:rsid w:val="00514F3E"/>
    <w:rsid w:val="00516ABF"/>
    <w:rsid w:val="00522FBE"/>
    <w:rsid w:val="00526246"/>
    <w:rsid w:val="00526F6D"/>
    <w:rsid w:val="00530935"/>
    <w:rsid w:val="00530E91"/>
    <w:rsid w:val="00533932"/>
    <w:rsid w:val="0053573E"/>
    <w:rsid w:val="00536A31"/>
    <w:rsid w:val="005409A9"/>
    <w:rsid w:val="00540C31"/>
    <w:rsid w:val="00540CE4"/>
    <w:rsid w:val="00544530"/>
    <w:rsid w:val="0054642D"/>
    <w:rsid w:val="00551A22"/>
    <w:rsid w:val="00553939"/>
    <w:rsid w:val="00553BE2"/>
    <w:rsid w:val="005576DF"/>
    <w:rsid w:val="005623DA"/>
    <w:rsid w:val="00562B3D"/>
    <w:rsid w:val="0056553E"/>
    <w:rsid w:val="00566ABA"/>
    <w:rsid w:val="005814F3"/>
    <w:rsid w:val="00582C2A"/>
    <w:rsid w:val="00584D3F"/>
    <w:rsid w:val="0058514B"/>
    <w:rsid w:val="00587A3C"/>
    <w:rsid w:val="005A37ED"/>
    <w:rsid w:val="005B3DDB"/>
    <w:rsid w:val="005B4873"/>
    <w:rsid w:val="005B4957"/>
    <w:rsid w:val="005B53BA"/>
    <w:rsid w:val="005C041C"/>
    <w:rsid w:val="005C0F25"/>
    <w:rsid w:val="005C58CD"/>
    <w:rsid w:val="005D194C"/>
    <w:rsid w:val="005D2204"/>
    <w:rsid w:val="005D2475"/>
    <w:rsid w:val="005D32A9"/>
    <w:rsid w:val="005D562B"/>
    <w:rsid w:val="005E0766"/>
    <w:rsid w:val="005E1613"/>
    <w:rsid w:val="005E4624"/>
    <w:rsid w:val="005E5B5C"/>
    <w:rsid w:val="005E7B29"/>
    <w:rsid w:val="005F0E09"/>
    <w:rsid w:val="005F27AA"/>
    <w:rsid w:val="005F38AB"/>
    <w:rsid w:val="005F5DCA"/>
    <w:rsid w:val="00600780"/>
    <w:rsid w:val="00601DF6"/>
    <w:rsid w:val="00604AAC"/>
    <w:rsid w:val="00605888"/>
    <w:rsid w:val="00605926"/>
    <w:rsid w:val="00610959"/>
    <w:rsid w:val="00612096"/>
    <w:rsid w:val="00612204"/>
    <w:rsid w:val="00614D6F"/>
    <w:rsid w:val="0061783A"/>
    <w:rsid w:val="00620585"/>
    <w:rsid w:val="00620CDE"/>
    <w:rsid w:val="00621191"/>
    <w:rsid w:val="00621BAD"/>
    <w:rsid w:val="00621CB0"/>
    <w:rsid w:val="006235E5"/>
    <w:rsid w:val="00627DAE"/>
    <w:rsid w:val="006334FB"/>
    <w:rsid w:val="00634051"/>
    <w:rsid w:val="006345D2"/>
    <w:rsid w:val="0063462E"/>
    <w:rsid w:val="00635B62"/>
    <w:rsid w:val="00635BD0"/>
    <w:rsid w:val="00635DC6"/>
    <w:rsid w:val="00636998"/>
    <w:rsid w:val="00642499"/>
    <w:rsid w:val="00646446"/>
    <w:rsid w:val="006538F8"/>
    <w:rsid w:val="00657DF2"/>
    <w:rsid w:val="00660BA0"/>
    <w:rsid w:val="006703B3"/>
    <w:rsid w:val="006713BF"/>
    <w:rsid w:val="00672FBB"/>
    <w:rsid w:val="0067395D"/>
    <w:rsid w:val="0068158D"/>
    <w:rsid w:val="00682065"/>
    <w:rsid w:val="00685330"/>
    <w:rsid w:val="00687EBA"/>
    <w:rsid w:val="006900EF"/>
    <w:rsid w:val="0069047D"/>
    <w:rsid w:val="00691291"/>
    <w:rsid w:val="00693D9C"/>
    <w:rsid w:val="00694B78"/>
    <w:rsid w:val="00695267"/>
    <w:rsid w:val="0069587A"/>
    <w:rsid w:val="00696CAA"/>
    <w:rsid w:val="006A2D8A"/>
    <w:rsid w:val="006A300E"/>
    <w:rsid w:val="006A37B3"/>
    <w:rsid w:val="006A4154"/>
    <w:rsid w:val="006A56F4"/>
    <w:rsid w:val="006A7E60"/>
    <w:rsid w:val="006B45F1"/>
    <w:rsid w:val="006B483E"/>
    <w:rsid w:val="006C1598"/>
    <w:rsid w:val="006C1726"/>
    <w:rsid w:val="006C1B97"/>
    <w:rsid w:val="006C1DBC"/>
    <w:rsid w:val="006C5671"/>
    <w:rsid w:val="006C56AE"/>
    <w:rsid w:val="006C6958"/>
    <w:rsid w:val="006C7140"/>
    <w:rsid w:val="006C739D"/>
    <w:rsid w:val="006D459B"/>
    <w:rsid w:val="006D5668"/>
    <w:rsid w:val="006D65C4"/>
    <w:rsid w:val="006D7B00"/>
    <w:rsid w:val="006E240F"/>
    <w:rsid w:val="006E27C2"/>
    <w:rsid w:val="006E597B"/>
    <w:rsid w:val="006E6D39"/>
    <w:rsid w:val="006F019F"/>
    <w:rsid w:val="006F201D"/>
    <w:rsid w:val="006F2416"/>
    <w:rsid w:val="006F36DD"/>
    <w:rsid w:val="006F4B51"/>
    <w:rsid w:val="006F73B1"/>
    <w:rsid w:val="0070246B"/>
    <w:rsid w:val="00704602"/>
    <w:rsid w:val="00705003"/>
    <w:rsid w:val="00706844"/>
    <w:rsid w:val="007072E8"/>
    <w:rsid w:val="00714600"/>
    <w:rsid w:val="0071543B"/>
    <w:rsid w:val="00716548"/>
    <w:rsid w:val="00716E5F"/>
    <w:rsid w:val="00717CBC"/>
    <w:rsid w:val="00721208"/>
    <w:rsid w:val="00724C4D"/>
    <w:rsid w:val="00726109"/>
    <w:rsid w:val="00727A52"/>
    <w:rsid w:val="00727F70"/>
    <w:rsid w:val="007302C7"/>
    <w:rsid w:val="00731704"/>
    <w:rsid w:val="00733EC6"/>
    <w:rsid w:val="00735490"/>
    <w:rsid w:val="007359F6"/>
    <w:rsid w:val="00740C91"/>
    <w:rsid w:val="007434FE"/>
    <w:rsid w:val="00745201"/>
    <w:rsid w:val="007459DA"/>
    <w:rsid w:val="007462EF"/>
    <w:rsid w:val="00747D78"/>
    <w:rsid w:val="0075287E"/>
    <w:rsid w:val="00752C86"/>
    <w:rsid w:val="00756BF6"/>
    <w:rsid w:val="00756F7A"/>
    <w:rsid w:val="00757010"/>
    <w:rsid w:val="00763BB1"/>
    <w:rsid w:val="00763C0B"/>
    <w:rsid w:val="0076411A"/>
    <w:rsid w:val="007707B4"/>
    <w:rsid w:val="00775B74"/>
    <w:rsid w:val="007773DE"/>
    <w:rsid w:val="00783D5C"/>
    <w:rsid w:val="007856BF"/>
    <w:rsid w:val="00787A1B"/>
    <w:rsid w:val="007922CE"/>
    <w:rsid w:val="007A2FBC"/>
    <w:rsid w:val="007B04C8"/>
    <w:rsid w:val="007B2402"/>
    <w:rsid w:val="007B48C5"/>
    <w:rsid w:val="007B5719"/>
    <w:rsid w:val="007B5944"/>
    <w:rsid w:val="007B6477"/>
    <w:rsid w:val="007B6549"/>
    <w:rsid w:val="007C0E07"/>
    <w:rsid w:val="007C3DCD"/>
    <w:rsid w:val="007C490D"/>
    <w:rsid w:val="007C53F6"/>
    <w:rsid w:val="007C7ED5"/>
    <w:rsid w:val="007D7B80"/>
    <w:rsid w:val="007E19D5"/>
    <w:rsid w:val="007E2720"/>
    <w:rsid w:val="007E3FDC"/>
    <w:rsid w:val="007E5474"/>
    <w:rsid w:val="007E6449"/>
    <w:rsid w:val="007E67C0"/>
    <w:rsid w:val="007F10A2"/>
    <w:rsid w:val="007F1ACD"/>
    <w:rsid w:val="007F28AD"/>
    <w:rsid w:val="007F29B9"/>
    <w:rsid w:val="007F6A3B"/>
    <w:rsid w:val="00800A22"/>
    <w:rsid w:val="00806741"/>
    <w:rsid w:val="00807A94"/>
    <w:rsid w:val="008104AF"/>
    <w:rsid w:val="008148F7"/>
    <w:rsid w:val="00814FA8"/>
    <w:rsid w:val="00817B66"/>
    <w:rsid w:val="00821D2F"/>
    <w:rsid w:val="00826285"/>
    <w:rsid w:val="00834006"/>
    <w:rsid w:val="0083487C"/>
    <w:rsid w:val="00835A08"/>
    <w:rsid w:val="0083624F"/>
    <w:rsid w:val="00840734"/>
    <w:rsid w:val="008418AE"/>
    <w:rsid w:val="008430CE"/>
    <w:rsid w:val="0084669B"/>
    <w:rsid w:val="00850281"/>
    <w:rsid w:val="00850991"/>
    <w:rsid w:val="00854ED6"/>
    <w:rsid w:val="0085503D"/>
    <w:rsid w:val="00857463"/>
    <w:rsid w:val="0085747A"/>
    <w:rsid w:val="00857D21"/>
    <w:rsid w:val="00857E28"/>
    <w:rsid w:val="008629E9"/>
    <w:rsid w:val="00862C4A"/>
    <w:rsid w:val="0088101F"/>
    <w:rsid w:val="00882F99"/>
    <w:rsid w:val="008842A6"/>
    <w:rsid w:val="00885793"/>
    <w:rsid w:val="008865C7"/>
    <w:rsid w:val="008903DB"/>
    <w:rsid w:val="008904CE"/>
    <w:rsid w:val="00891FEB"/>
    <w:rsid w:val="00892A58"/>
    <w:rsid w:val="00894853"/>
    <w:rsid w:val="00894978"/>
    <w:rsid w:val="00895E17"/>
    <w:rsid w:val="008961FF"/>
    <w:rsid w:val="008A00E7"/>
    <w:rsid w:val="008A3ADE"/>
    <w:rsid w:val="008A4719"/>
    <w:rsid w:val="008A5E03"/>
    <w:rsid w:val="008A7166"/>
    <w:rsid w:val="008A7952"/>
    <w:rsid w:val="008A7FC0"/>
    <w:rsid w:val="008B34E0"/>
    <w:rsid w:val="008B3B33"/>
    <w:rsid w:val="008C6240"/>
    <w:rsid w:val="008D25EF"/>
    <w:rsid w:val="008D4716"/>
    <w:rsid w:val="008D4E7C"/>
    <w:rsid w:val="008D5EB3"/>
    <w:rsid w:val="008E3AFD"/>
    <w:rsid w:val="008F6B32"/>
    <w:rsid w:val="009002F3"/>
    <w:rsid w:val="009023FA"/>
    <w:rsid w:val="00903ED4"/>
    <w:rsid w:val="009042B8"/>
    <w:rsid w:val="009079D8"/>
    <w:rsid w:val="00910734"/>
    <w:rsid w:val="009107C2"/>
    <w:rsid w:val="00910F4C"/>
    <w:rsid w:val="00911C91"/>
    <w:rsid w:val="00913EF6"/>
    <w:rsid w:val="0091588D"/>
    <w:rsid w:val="009177BB"/>
    <w:rsid w:val="0092063E"/>
    <w:rsid w:val="00922523"/>
    <w:rsid w:val="009227BE"/>
    <w:rsid w:val="009228D3"/>
    <w:rsid w:val="00923F22"/>
    <w:rsid w:val="00924E4C"/>
    <w:rsid w:val="00937340"/>
    <w:rsid w:val="00937A63"/>
    <w:rsid w:val="009405EC"/>
    <w:rsid w:val="00943599"/>
    <w:rsid w:val="00951BAF"/>
    <w:rsid w:val="0095216F"/>
    <w:rsid w:val="0095448A"/>
    <w:rsid w:val="009570B7"/>
    <w:rsid w:val="00957EB6"/>
    <w:rsid w:val="00961919"/>
    <w:rsid w:val="00962F19"/>
    <w:rsid w:val="00966B11"/>
    <w:rsid w:val="00970022"/>
    <w:rsid w:val="00970EDC"/>
    <w:rsid w:val="00972509"/>
    <w:rsid w:val="009737D4"/>
    <w:rsid w:val="00977449"/>
    <w:rsid w:val="00977E5E"/>
    <w:rsid w:val="00981F09"/>
    <w:rsid w:val="009922AB"/>
    <w:rsid w:val="00992EB8"/>
    <w:rsid w:val="00993C4C"/>
    <w:rsid w:val="009955EB"/>
    <w:rsid w:val="009A1FFB"/>
    <w:rsid w:val="009A6FD1"/>
    <w:rsid w:val="009A7421"/>
    <w:rsid w:val="009A7A82"/>
    <w:rsid w:val="009B0BB0"/>
    <w:rsid w:val="009B1490"/>
    <w:rsid w:val="009B2FED"/>
    <w:rsid w:val="009B747B"/>
    <w:rsid w:val="009C2D5D"/>
    <w:rsid w:val="009C72B9"/>
    <w:rsid w:val="009D22E3"/>
    <w:rsid w:val="009D23D9"/>
    <w:rsid w:val="009D2874"/>
    <w:rsid w:val="009D2952"/>
    <w:rsid w:val="009D79C8"/>
    <w:rsid w:val="009E177D"/>
    <w:rsid w:val="009E2DA6"/>
    <w:rsid w:val="009F1E4A"/>
    <w:rsid w:val="009F618A"/>
    <w:rsid w:val="00A00955"/>
    <w:rsid w:val="00A0123A"/>
    <w:rsid w:val="00A01F23"/>
    <w:rsid w:val="00A054FF"/>
    <w:rsid w:val="00A07D33"/>
    <w:rsid w:val="00A1130A"/>
    <w:rsid w:val="00A125BC"/>
    <w:rsid w:val="00A12FD9"/>
    <w:rsid w:val="00A2038F"/>
    <w:rsid w:val="00A2793E"/>
    <w:rsid w:val="00A351DA"/>
    <w:rsid w:val="00A4017B"/>
    <w:rsid w:val="00A4226E"/>
    <w:rsid w:val="00A42C19"/>
    <w:rsid w:val="00A53773"/>
    <w:rsid w:val="00A55AF3"/>
    <w:rsid w:val="00A56661"/>
    <w:rsid w:val="00A568FD"/>
    <w:rsid w:val="00A57714"/>
    <w:rsid w:val="00A61502"/>
    <w:rsid w:val="00A619E1"/>
    <w:rsid w:val="00A62420"/>
    <w:rsid w:val="00A63EEC"/>
    <w:rsid w:val="00A64425"/>
    <w:rsid w:val="00A650DE"/>
    <w:rsid w:val="00A65C26"/>
    <w:rsid w:val="00A677AC"/>
    <w:rsid w:val="00A72226"/>
    <w:rsid w:val="00A7256E"/>
    <w:rsid w:val="00A759DA"/>
    <w:rsid w:val="00A75F01"/>
    <w:rsid w:val="00A80333"/>
    <w:rsid w:val="00A80C7E"/>
    <w:rsid w:val="00A810B5"/>
    <w:rsid w:val="00A97A57"/>
    <w:rsid w:val="00AA1D7B"/>
    <w:rsid w:val="00AA5713"/>
    <w:rsid w:val="00AA5C74"/>
    <w:rsid w:val="00AA7E19"/>
    <w:rsid w:val="00AB2242"/>
    <w:rsid w:val="00AB252B"/>
    <w:rsid w:val="00AB3216"/>
    <w:rsid w:val="00AB5398"/>
    <w:rsid w:val="00AB5CA5"/>
    <w:rsid w:val="00AB6110"/>
    <w:rsid w:val="00AC2481"/>
    <w:rsid w:val="00AC5308"/>
    <w:rsid w:val="00AD335F"/>
    <w:rsid w:val="00AD3E65"/>
    <w:rsid w:val="00AD6256"/>
    <w:rsid w:val="00AE4841"/>
    <w:rsid w:val="00AE492B"/>
    <w:rsid w:val="00AE60D3"/>
    <w:rsid w:val="00AF086D"/>
    <w:rsid w:val="00AF25BC"/>
    <w:rsid w:val="00AF29A2"/>
    <w:rsid w:val="00AF3EB4"/>
    <w:rsid w:val="00AF670D"/>
    <w:rsid w:val="00AF6B80"/>
    <w:rsid w:val="00B01951"/>
    <w:rsid w:val="00B04E10"/>
    <w:rsid w:val="00B11E16"/>
    <w:rsid w:val="00B1216C"/>
    <w:rsid w:val="00B12204"/>
    <w:rsid w:val="00B14521"/>
    <w:rsid w:val="00B20539"/>
    <w:rsid w:val="00B24216"/>
    <w:rsid w:val="00B26566"/>
    <w:rsid w:val="00B26D7D"/>
    <w:rsid w:val="00B331A1"/>
    <w:rsid w:val="00B346BC"/>
    <w:rsid w:val="00B34C13"/>
    <w:rsid w:val="00B34F86"/>
    <w:rsid w:val="00B35305"/>
    <w:rsid w:val="00B36452"/>
    <w:rsid w:val="00B4020C"/>
    <w:rsid w:val="00B426DC"/>
    <w:rsid w:val="00B45F72"/>
    <w:rsid w:val="00B500BF"/>
    <w:rsid w:val="00B52251"/>
    <w:rsid w:val="00B52F9C"/>
    <w:rsid w:val="00B53DA2"/>
    <w:rsid w:val="00B559AE"/>
    <w:rsid w:val="00B61227"/>
    <w:rsid w:val="00B629F2"/>
    <w:rsid w:val="00B62A62"/>
    <w:rsid w:val="00B63915"/>
    <w:rsid w:val="00B64F9E"/>
    <w:rsid w:val="00B65A52"/>
    <w:rsid w:val="00B74C84"/>
    <w:rsid w:val="00B75E42"/>
    <w:rsid w:val="00B80287"/>
    <w:rsid w:val="00B8239F"/>
    <w:rsid w:val="00B834CB"/>
    <w:rsid w:val="00B84012"/>
    <w:rsid w:val="00B955BC"/>
    <w:rsid w:val="00B97220"/>
    <w:rsid w:val="00B979BD"/>
    <w:rsid w:val="00BA1C2C"/>
    <w:rsid w:val="00BA30AF"/>
    <w:rsid w:val="00BA401D"/>
    <w:rsid w:val="00BA408E"/>
    <w:rsid w:val="00BA6546"/>
    <w:rsid w:val="00BA67DE"/>
    <w:rsid w:val="00BB0536"/>
    <w:rsid w:val="00BB3BF3"/>
    <w:rsid w:val="00BB588A"/>
    <w:rsid w:val="00BB6547"/>
    <w:rsid w:val="00BB6A1D"/>
    <w:rsid w:val="00BC2B70"/>
    <w:rsid w:val="00BC391C"/>
    <w:rsid w:val="00BC4BBE"/>
    <w:rsid w:val="00BC4E63"/>
    <w:rsid w:val="00BD3B39"/>
    <w:rsid w:val="00BD69F8"/>
    <w:rsid w:val="00BE074F"/>
    <w:rsid w:val="00BE18CD"/>
    <w:rsid w:val="00BE4B19"/>
    <w:rsid w:val="00BE4F4A"/>
    <w:rsid w:val="00BF043D"/>
    <w:rsid w:val="00BF597B"/>
    <w:rsid w:val="00BF5CB4"/>
    <w:rsid w:val="00BF6532"/>
    <w:rsid w:val="00BF719C"/>
    <w:rsid w:val="00BF75C7"/>
    <w:rsid w:val="00C004B8"/>
    <w:rsid w:val="00C007B3"/>
    <w:rsid w:val="00C00D09"/>
    <w:rsid w:val="00C0369C"/>
    <w:rsid w:val="00C048AC"/>
    <w:rsid w:val="00C06C70"/>
    <w:rsid w:val="00C116EB"/>
    <w:rsid w:val="00C11993"/>
    <w:rsid w:val="00C17B76"/>
    <w:rsid w:val="00C22286"/>
    <w:rsid w:val="00C2427D"/>
    <w:rsid w:val="00C24748"/>
    <w:rsid w:val="00C24A82"/>
    <w:rsid w:val="00C34288"/>
    <w:rsid w:val="00C34D13"/>
    <w:rsid w:val="00C47181"/>
    <w:rsid w:val="00C576D0"/>
    <w:rsid w:val="00C57A86"/>
    <w:rsid w:val="00C60836"/>
    <w:rsid w:val="00C61EFB"/>
    <w:rsid w:val="00C6239D"/>
    <w:rsid w:val="00C626B3"/>
    <w:rsid w:val="00C638CF"/>
    <w:rsid w:val="00C6394E"/>
    <w:rsid w:val="00C6674C"/>
    <w:rsid w:val="00C66BCF"/>
    <w:rsid w:val="00C671B3"/>
    <w:rsid w:val="00C673FA"/>
    <w:rsid w:val="00C67475"/>
    <w:rsid w:val="00C70A8A"/>
    <w:rsid w:val="00C72D5E"/>
    <w:rsid w:val="00C757EA"/>
    <w:rsid w:val="00C76B3F"/>
    <w:rsid w:val="00C773F9"/>
    <w:rsid w:val="00C82410"/>
    <w:rsid w:val="00C91CEA"/>
    <w:rsid w:val="00C957EB"/>
    <w:rsid w:val="00CA18C3"/>
    <w:rsid w:val="00CA3F22"/>
    <w:rsid w:val="00CA469F"/>
    <w:rsid w:val="00CA4A4C"/>
    <w:rsid w:val="00CA5AFB"/>
    <w:rsid w:val="00CB2F7A"/>
    <w:rsid w:val="00CB3FD6"/>
    <w:rsid w:val="00CB556D"/>
    <w:rsid w:val="00CB5AFA"/>
    <w:rsid w:val="00CC0470"/>
    <w:rsid w:val="00CC102B"/>
    <w:rsid w:val="00CC2149"/>
    <w:rsid w:val="00CD067A"/>
    <w:rsid w:val="00CD4606"/>
    <w:rsid w:val="00CD7A7D"/>
    <w:rsid w:val="00CE00C8"/>
    <w:rsid w:val="00CE5CCC"/>
    <w:rsid w:val="00CE6B25"/>
    <w:rsid w:val="00CE718A"/>
    <w:rsid w:val="00CF0AE4"/>
    <w:rsid w:val="00CF1CB0"/>
    <w:rsid w:val="00CF287C"/>
    <w:rsid w:val="00CF3F88"/>
    <w:rsid w:val="00CF7B1D"/>
    <w:rsid w:val="00CF7C90"/>
    <w:rsid w:val="00D00DD0"/>
    <w:rsid w:val="00D0388C"/>
    <w:rsid w:val="00D03AAF"/>
    <w:rsid w:val="00D05109"/>
    <w:rsid w:val="00D06805"/>
    <w:rsid w:val="00D06B69"/>
    <w:rsid w:val="00D14A8D"/>
    <w:rsid w:val="00D21E9A"/>
    <w:rsid w:val="00D2383F"/>
    <w:rsid w:val="00D2550F"/>
    <w:rsid w:val="00D26154"/>
    <w:rsid w:val="00D27554"/>
    <w:rsid w:val="00D308EB"/>
    <w:rsid w:val="00D3134B"/>
    <w:rsid w:val="00D31B4A"/>
    <w:rsid w:val="00D37F66"/>
    <w:rsid w:val="00D40ED5"/>
    <w:rsid w:val="00D41380"/>
    <w:rsid w:val="00D41AE9"/>
    <w:rsid w:val="00D4308B"/>
    <w:rsid w:val="00D44ECB"/>
    <w:rsid w:val="00D46FA6"/>
    <w:rsid w:val="00D476B8"/>
    <w:rsid w:val="00D54AC7"/>
    <w:rsid w:val="00D5627C"/>
    <w:rsid w:val="00D571F7"/>
    <w:rsid w:val="00D601E9"/>
    <w:rsid w:val="00D61DC7"/>
    <w:rsid w:val="00D653E9"/>
    <w:rsid w:val="00D6566F"/>
    <w:rsid w:val="00D75A5C"/>
    <w:rsid w:val="00D776A8"/>
    <w:rsid w:val="00D91350"/>
    <w:rsid w:val="00D93D9B"/>
    <w:rsid w:val="00D944BD"/>
    <w:rsid w:val="00DA10C6"/>
    <w:rsid w:val="00DA2557"/>
    <w:rsid w:val="00DA3FE3"/>
    <w:rsid w:val="00DA6CD2"/>
    <w:rsid w:val="00DB55D9"/>
    <w:rsid w:val="00DB570B"/>
    <w:rsid w:val="00DB6739"/>
    <w:rsid w:val="00DC34C5"/>
    <w:rsid w:val="00DC7661"/>
    <w:rsid w:val="00DD1636"/>
    <w:rsid w:val="00DD2588"/>
    <w:rsid w:val="00DE15F7"/>
    <w:rsid w:val="00DE512B"/>
    <w:rsid w:val="00DF12DF"/>
    <w:rsid w:val="00DF6222"/>
    <w:rsid w:val="00DF6613"/>
    <w:rsid w:val="00E00069"/>
    <w:rsid w:val="00E04576"/>
    <w:rsid w:val="00E045FE"/>
    <w:rsid w:val="00E06D59"/>
    <w:rsid w:val="00E11969"/>
    <w:rsid w:val="00E20570"/>
    <w:rsid w:val="00E27100"/>
    <w:rsid w:val="00E31569"/>
    <w:rsid w:val="00E317C5"/>
    <w:rsid w:val="00E3234A"/>
    <w:rsid w:val="00E326DB"/>
    <w:rsid w:val="00E33A22"/>
    <w:rsid w:val="00E34FDE"/>
    <w:rsid w:val="00E35CC2"/>
    <w:rsid w:val="00E41248"/>
    <w:rsid w:val="00E41768"/>
    <w:rsid w:val="00E41E57"/>
    <w:rsid w:val="00E447A7"/>
    <w:rsid w:val="00E47565"/>
    <w:rsid w:val="00E50164"/>
    <w:rsid w:val="00E53A3E"/>
    <w:rsid w:val="00E54616"/>
    <w:rsid w:val="00E54D72"/>
    <w:rsid w:val="00E57895"/>
    <w:rsid w:val="00E606B4"/>
    <w:rsid w:val="00E60C38"/>
    <w:rsid w:val="00E63077"/>
    <w:rsid w:val="00E6569B"/>
    <w:rsid w:val="00E6665D"/>
    <w:rsid w:val="00E66AB3"/>
    <w:rsid w:val="00E66B8D"/>
    <w:rsid w:val="00E7370C"/>
    <w:rsid w:val="00E745DB"/>
    <w:rsid w:val="00E83033"/>
    <w:rsid w:val="00E84E3C"/>
    <w:rsid w:val="00E85740"/>
    <w:rsid w:val="00E91B34"/>
    <w:rsid w:val="00E9255A"/>
    <w:rsid w:val="00E953BC"/>
    <w:rsid w:val="00EA0453"/>
    <w:rsid w:val="00EA592B"/>
    <w:rsid w:val="00EA7230"/>
    <w:rsid w:val="00EB1C3F"/>
    <w:rsid w:val="00EB4C30"/>
    <w:rsid w:val="00EB5678"/>
    <w:rsid w:val="00EB5C2A"/>
    <w:rsid w:val="00EC0FD3"/>
    <w:rsid w:val="00EC49EE"/>
    <w:rsid w:val="00ED04ED"/>
    <w:rsid w:val="00ED1D8B"/>
    <w:rsid w:val="00ED384C"/>
    <w:rsid w:val="00ED6DFF"/>
    <w:rsid w:val="00ED7A91"/>
    <w:rsid w:val="00EE0C1F"/>
    <w:rsid w:val="00EE498C"/>
    <w:rsid w:val="00EE6287"/>
    <w:rsid w:val="00EE671C"/>
    <w:rsid w:val="00EF346C"/>
    <w:rsid w:val="00EF6C3A"/>
    <w:rsid w:val="00F01D02"/>
    <w:rsid w:val="00F031AC"/>
    <w:rsid w:val="00F0535B"/>
    <w:rsid w:val="00F07353"/>
    <w:rsid w:val="00F073EC"/>
    <w:rsid w:val="00F12170"/>
    <w:rsid w:val="00F133EA"/>
    <w:rsid w:val="00F15F03"/>
    <w:rsid w:val="00F16680"/>
    <w:rsid w:val="00F2158C"/>
    <w:rsid w:val="00F22C89"/>
    <w:rsid w:val="00F27025"/>
    <w:rsid w:val="00F31D27"/>
    <w:rsid w:val="00F31F40"/>
    <w:rsid w:val="00F331D3"/>
    <w:rsid w:val="00F3448F"/>
    <w:rsid w:val="00F36495"/>
    <w:rsid w:val="00F4231A"/>
    <w:rsid w:val="00F457A7"/>
    <w:rsid w:val="00F51F98"/>
    <w:rsid w:val="00F53071"/>
    <w:rsid w:val="00F548F1"/>
    <w:rsid w:val="00F54B6A"/>
    <w:rsid w:val="00F55EB8"/>
    <w:rsid w:val="00F611AB"/>
    <w:rsid w:val="00F612D6"/>
    <w:rsid w:val="00F665A1"/>
    <w:rsid w:val="00F70AEB"/>
    <w:rsid w:val="00F729EA"/>
    <w:rsid w:val="00F77F94"/>
    <w:rsid w:val="00F81755"/>
    <w:rsid w:val="00F84930"/>
    <w:rsid w:val="00F856AC"/>
    <w:rsid w:val="00F90EA4"/>
    <w:rsid w:val="00F91009"/>
    <w:rsid w:val="00F943C1"/>
    <w:rsid w:val="00F97B8E"/>
    <w:rsid w:val="00F97CF1"/>
    <w:rsid w:val="00FA171B"/>
    <w:rsid w:val="00FA3A9F"/>
    <w:rsid w:val="00FB11F5"/>
    <w:rsid w:val="00FB1C7A"/>
    <w:rsid w:val="00FB3DF9"/>
    <w:rsid w:val="00FC1A33"/>
    <w:rsid w:val="00FC22F4"/>
    <w:rsid w:val="00FC4555"/>
    <w:rsid w:val="00FC58C3"/>
    <w:rsid w:val="00FC5DB0"/>
    <w:rsid w:val="00FC6005"/>
    <w:rsid w:val="00FD60A9"/>
    <w:rsid w:val="00FF0260"/>
    <w:rsid w:val="00FF496B"/>
    <w:rsid w:val="00FF5850"/>
    <w:rsid w:val="00FF66BC"/>
    <w:rsid w:val="00FF708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9303E"/>
  <w15:chartTrackingRefBased/>
  <w15:docId w15:val="{6525946E-BE12-4A1B-9C30-8A2135720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587A"/>
    <w:pPr>
      <w:spacing w:line="25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263F2A"/>
    <w:pPr>
      <w:spacing w:after="0" w:line="240" w:lineRule="auto"/>
      <w:jc w:val="both"/>
    </w:pPr>
    <w:rPr>
      <w:rFonts w:ascii="Times New Roman" w:eastAsia="Times New Roman" w:hAnsi="Times New Roman"/>
      <w:sz w:val="24"/>
      <w:szCs w:val="24"/>
      <w:lang w:val="en-GB"/>
    </w:rPr>
  </w:style>
  <w:style w:type="character" w:customStyle="1" w:styleId="BodyText2Char">
    <w:name w:val="Body Text 2 Char"/>
    <w:basedOn w:val="DefaultParagraphFont"/>
    <w:link w:val="BodyText2"/>
    <w:uiPriority w:val="99"/>
    <w:rsid w:val="00263F2A"/>
    <w:rPr>
      <w:rFonts w:ascii="Times New Roman" w:eastAsia="Times New Roman" w:hAnsi="Times New Roman" w:cs="Times New Roman"/>
      <w:sz w:val="24"/>
      <w:szCs w:val="24"/>
      <w:lang w:val="en-GB"/>
    </w:rPr>
  </w:style>
  <w:style w:type="character" w:customStyle="1" w:styleId="ListParagraphChar">
    <w:name w:val="List Paragraph Char"/>
    <w:aliases w:val="Normal bullet 2 Char,Bullet list Char,Saistīto dokumentu saraksts Char,PPS_Bullet Char,Virsraksti Char,H&amp;P List Paragraph Char,2 Char,Syle 1 Char,Numurets Char,Colorful List - Accent 11 Char,Strip Char,List Paragraph1 Char"/>
    <w:link w:val="ListParagraph"/>
    <w:uiPriority w:val="99"/>
    <w:qFormat/>
    <w:locked/>
    <w:rsid w:val="00263F2A"/>
    <w:rPr>
      <w:rFonts w:ascii="Times New Roman" w:eastAsia="Times New Roman" w:hAnsi="Times New Roman" w:cs="Times New Roman"/>
      <w:sz w:val="24"/>
      <w:szCs w:val="24"/>
    </w:rPr>
  </w:style>
  <w:style w:type="paragraph" w:styleId="ListParagraph">
    <w:name w:val="List Paragraph"/>
    <w:aliases w:val="Normal bullet 2,Bullet list,Saistīto dokumentu saraksts,PPS_Bullet,Virsraksti,H&amp;P List Paragraph,2,Syle 1,Numurets,Colorful List - Accent 11,Strip,List Paragraph1,Colorful List - Accent 12"/>
    <w:basedOn w:val="Normal"/>
    <w:link w:val="ListParagraphChar"/>
    <w:uiPriority w:val="34"/>
    <w:qFormat/>
    <w:rsid w:val="00263F2A"/>
    <w:pPr>
      <w:spacing w:after="0" w:line="240" w:lineRule="auto"/>
      <w:ind w:left="720"/>
      <w:contextualSpacing/>
    </w:pPr>
    <w:rPr>
      <w:rFonts w:ascii="Times New Roman" w:eastAsia="Times New Roman" w:hAnsi="Times New Roman"/>
      <w:sz w:val="24"/>
      <w:szCs w:val="24"/>
    </w:rPr>
  </w:style>
  <w:style w:type="paragraph" w:customStyle="1" w:styleId="Textbody">
    <w:name w:val="Text body"/>
    <w:basedOn w:val="Normal"/>
    <w:rsid w:val="00263F2A"/>
    <w:pPr>
      <w:suppressAutoHyphens/>
      <w:autoSpaceDN w:val="0"/>
      <w:spacing w:after="120" w:line="240" w:lineRule="auto"/>
      <w:jc w:val="both"/>
    </w:pPr>
    <w:rPr>
      <w:rFonts w:eastAsia="Times New Roman"/>
      <w:kern w:val="3"/>
    </w:rPr>
  </w:style>
  <w:style w:type="paragraph" w:customStyle="1" w:styleId="h3body1">
    <w:name w:val="h3_body_1"/>
    <w:basedOn w:val="Normal"/>
    <w:uiPriority w:val="99"/>
    <w:qFormat/>
    <w:rsid w:val="00263F2A"/>
    <w:pPr>
      <w:numPr>
        <w:numId w:val="1"/>
      </w:numPr>
      <w:spacing w:after="0" w:line="240" w:lineRule="auto"/>
    </w:pPr>
    <w:rPr>
      <w:rFonts w:ascii="Times New Roman" w:eastAsia="Times New Roman" w:hAnsi="Times New Roman"/>
      <w:sz w:val="24"/>
      <w:szCs w:val="24"/>
      <w:lang w:eastAsia="lv-LV"/>
    </w:rPr>
  </w:style>
  <w:style w:type="character" w:customStyle="1" w:styleId="FontStyle21">
    <w:name w:val="Font Style21"/>
    <w:rsid w:val="00263F2A"/>
    <w:rPr>
      <w:rFonts w:ascii="Times New Roman" w:hAnsi="Times New Roman" w:cs="Times New Roman" w:hint="default"/>
      <w:b/>
      <w:bCs/>
      <w:sz w:val="22"/>
      <w:szCs w:val="22"/>
    </w:rPr>
  </w:style>
  <w:style w:type="character" w:customStyle="1" w:styleId="FontStyle23">
    <w:name w:val="Font Style23"/>
    <w:uiPriority w:val="99"/>
    <w:rsid w:val="00263F2A"/>
    <w:rPr>
      <w:rFonts w:ascii="Times New Roman" w:hAnsi="Times New Roman" w:cs="Times New Roman" w:hint="default"/>
      <w:sz w:val="22"/>
      <w:szCs w:val="22"/>
    </w:rPr>
  </w:style>
  <w:style w:type="character" w:styleId="CommentReference">
    <w:name w:val="annotation reference"/>
    <w:basedOn w:val="DefaultParagraphFont"/>
    <w:uiPriority w:val="99"/>
    <w:semiHidden/>
    <w:unhideWhenUsed/>
    <w:rsid w:val="00540CE4"/>
    <w:rPr>
      <w:sz w:val="16"/>
      <w:szCs w:val="16"/>
    </w:rPr>
  </w:style>
  <w:style w:type="paragraph" w:styleId="CommentText">
    <w:name w:val="annotation text"/>
    <w:basedOn w:val="Normal"/>
    <w:link w:val="CommentTextChar"/>
    <w:uiPriority w:val="99"/>
    <w:unhideWhenUsed/>
    <w:rsid w:val="00540CE4"/>
    <w:pPr>
      <w:spacing w:line="240" w:lineRule="auto"/>
    </w:pPr>
    <w:rPr>
      <w:sz w:val="20"/>
      <w:szCs w:val="20"/>
    </w:rPr>
  </w:style>
  <w:style w:type="character" w:customStyle="1" w:styleId="CommentTextChar">
    <w:name w:val="Comment Text Char"/>
    <w:basedOn w:val="DefaultParagraphFont"/>
    <w:link w:val="CommentText"/>
    <w:uiPriority w:val="99"/>
    <w:rsid w:val="00540CE4"/>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40CE4"/>
    <w:rPr>
      <w:b/>
      <w:bCs/>
    </w:rPr>
  </w:style>
  <w:style w:type="character" w:customStyle="1" w:styleId="CommentSubjectChar">
    <w:name w:val="Comment Subject Char"/>
    <w:basedOn w:val="CommentTextChar"/>
    <w:link w:val="CommentSubject"/>
    <w:uiPriority w:val="99"/>
    <w:semiHidden/>
    <w:rsid w:val="00540CE4"/>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540CE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0CE4"/>
    <w:rPr>
      <w:rFonts w:ascii="Segoe UI" w:eastAsia="Calibri" w:hAnsi="Segoe UI" w:cs="Segoe UI"/>
      <w:sz w:val="18"/>
      <w:szCs w:val="18"/>
    </w:rPr>
  </w:style>
  <w:style w:type="paragraph" w:styleId="BodyText">
    <w:name w:val="Body Text"/>
    <w:aliases w:val="Body Text1"/>
    <w:basedOn w:val="Normal"/>
    <w:link w:val="BodyTextChar"/>
    <w:rsid w:val="000D487C"/>
    <w:pPr>
      <w:spacing w:after="0" w:line="240" w:lineRule="auto"/>
      <w:jc w:val="both"/>
    </w:pPr>
    <w:rPr>
      <w:rFonts w:ascii="Times New Roman" w:eastAsia="Times New Roman" w:hAnsi="Times New Roman"/>
      <w:sz w:val="24"/>
      <w:szCs w:val="24"/>
    </w:rPr>
  </w:style>
  <w:style w:type="character" w:customStyle="1" w:styleId="BodyTextChar">
    <w:name w:val="Body Text Char"/>
    <w:aliases w:val="Body Text1 Char"/>
    <w:basedOn w:val="DefaultParagraphFont"/>
    <w:link w:val="BodyText"/>
    <w:rsid w:val="000D487C"/>
    <w:rPr>
      <w:rFonts w:ascii="Times New Roman" w:eastAsia="Times New Roman" w:hAnsi="Times New Roman" w:cs="Times New Roman"/>
      <w:sz w:val="24"/>
      <w:szCs w:val="24"/>
    </w:rPr>
  </w:style>
  <w:style w:type="table" w:styleId="TableGrid">
    <w:name w:val="Table Grid"/>
    <w:basedOn w:val="TableNormal"/>
    <w:uiPriority w:val="39"/>
    <w:rsid w:val="00D653E9"/>
    <w:pPr>
      <w:spacing w:after="0" w:line="240" w:lineRule="auto"/>
    </w:pPr>
    <w:rPr>
      <w:rFonts w:ascii="Times New Roman" w:eastAsia="Times New Roman" w:hAnsi="Times New Roman" w:cs="Times New Roman"/>
      <w:sz w:val="20"/>
      <w:szCs w:val="20"/>
      <w:lang w:eastAsia="lv-LV"/>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4226E"/>
    <w:pPr>
      <w:tabs>
        <w:tab w:val="center" w:pos="4153"/>
        <w:tab w:val="right" w:pos="8306"/>
      </w:tabs>
      <w:spacing w:after="0" w:line="240" w:lineRule="auto"/>
    </w:pPr>
  </w:style>
  <w:style w:type="character" w:customStyle="1" w:styleId="HeaderChar">
    <w:name w:val="Header Char"/>
    <w:basedOn w:val="DefaultParagraphFont"/>
    <w:link w:val="Header"/>
    <w:uiPriority w:val="99"/>
    <w:rsid w:val="00A4226E"/>
    <w:rPr>
      <w:rFonts w:ascii="Calibri" w:eastAsia="Calibri" w:hAnsi="Calibri" w:cs="Times New Roman"/>
    </w:rPr>
  </w:style>
  <w:style w:type="paragraph" w:styleId="Footer">
    <w:name w:val="footer"/>
    <w:basedOn w:val="Normal"/>
    <w:link w:val="FooterChar"/>
    <w:uiPriority w:val="99"/>
    <w:unhideWhenUsed/>
    <w:rsid w:val="00A4226E"/>
    <w:pPr>
      <w:tabs>
        <w:tab w:val="center" w:pos="4153"/>
        <w:tab w:val="right" w:pos="8306"/>
      </w:tabs>
      <w:spacing w:after="0" w:line="240" w:lineRule="auto"/>
    </w:pPr>
  </w:style>
  <w:style w:type="character" w:customStyle="1" w:styleId="FooterChar">
    <w:name w:val="Footer Char"/>
    <w:basedOn w:val="DefaultParagraphFont"/>
    <w:link w:val="Footer"/>
    <w:uiPriority w:val="99"/>
    <w:rsid w:val="00A4226E"/>
    <w:rPr>
      <w:rFonts w:ascii="Calibri" w:eastAsia="Calibri" w:hAnsi="Calibri" w:cs="Times New Roman"/>
    </w:rPr>
  </w:style>
  <w:style w:type="paragraph" w:styleId="Revision">
    <w:name w:val="Revision"/>
    <w:hidden/>
    <w:uiPriority w:val="99"/>
    <w:semiHidden/>
    <w:rsid w:val="00BB6547"/>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2C0C2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7910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837314-E086-4915-AECC-C53813EF7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23552</Words>
  <Characters>13426</Characters>
  <Application>Microsoft Office Word</Application>
  <DocSecurity>0</DocSecurity>
  <Lines>111</Lines>
  <Paragraphs>73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Valsts policija</Company>
  <LinksUpToDate>false</LinksUpToDate>
  <CharactersWithSpaces>36905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Solvita Žakaite</dc:creator>
  <cp:keywords/>
  <dc:description/>
  <cp:lastModifiedBy>Vija Keiša</cp:lastModifiedBy>
  <cp:revision>2</cp:revision>
  <cp:lastPrinted>2020-02-27T14:30:00Z</cp:lastPrinted>
  <dcterms:created xsi:type="dcterms:W3CDTF">2021-01-13T11:54:00Z</dcterms:created>
  <dcterms:modified xsi:type="dcterms:W3CDTF">2021-01-13T11:54:00Z</dcterms:modified>
</cp:coreProperties>
</file>