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B58" w:rsidRPr="00266B58" w:rsidRDefault="00266B58" w:rsidP="00266B58">
      <w:pPr>
        <w:pStyle w:val="Pielikums"/>
        <w:numPr>
          <w:ilvl w:val="0"/>
          <w:numId w:val="6"/>
        </w:numPr>
        <w:spacing w:after="0"/>
        <w:rPr>
          <w:szCs w:val="24"/>
        </w:rPr>
      </w:pPr>
      <w:bookmarkStart w:id="0" w:name="_Toc513098167"/>
      <w:r w:rsidRPr="00266B58">
        <w:rPr>
          <w:szCs w:val="24"/>
        </w:rPr>
        <w:t>pielikums</w:t>
      </w:r>
      <w:bookmarkEnd w:id="0"/>
    </w:p>
    <w:p w:rsidR="00266B58" w:rsidRPr="005030D9" w:rsidRDefault="005030D9" w:rsidP="00266B58">
      <w:pPr>
        <w:pStyle w:val="Sarakstarindkopa"/>
        <w:spacing w:after="0" w:line="240" w:lineRule="auto"/>
        <w:ind w:left="1440"/>
        <w:jc w:val="right"/>
        <w:rPr>
          <w:rFonts w:ascii="Times New Roman" w:hAnsi="Times New Roman"/>
          <w:bCs/>
          <w:sz w:val="24"/>
          <w:szCs w:val="24"/>
        </w:rPr>
      </w:pPr>
      <w:r w:rsidRPr="005030D9">
        <w:rPr>
          <w:rFonts w:ascii="Times New Roman" w:hAnsi="Times New Roman"/>
          <w:bCs/>
          <w:sz w:val="24"/>
          <w:szCs w:val="24"/>
        </w:rPr>
        <w:t>iepirkuma</w:t>
      </w:r>
    </w:p>
    <w:p w:rsidR="00266B58" w:rsidRPr="005030D9" w:rsidRDefault="00266B58" w:rsidP="00266B58">
      <w:pPr>
        <w:pStyle w:val="Sarakstarindkopa"/>
        <w:spacing w:after="0" w:line="240" w:lineRule="auto"/>
        <w:ind w:left="1440"/>
        <w:jc w:val="right"/>
        <w:rPr>
          <w:rFonts w:ascii="Times New Roman" w:hAnsi="Times New Roman"/>
          <w:bCs/>
          <w:sz w:val="24"/>
          <w:szCs w:val="24"/>
        </w:rPr>
      </w:pPr>
      <w:r w:rsidRPr="005030D9">
        <w:rPr>
          <w:rFonts w:ascii="Times New Roman" w:hAnsi="Times New Roman"/>
          <w:bCs/>
          <w:sz w:val="24"/>
          <w:szCs w:val="24"/>
        </w:rPr>
        <w:t xml:space="preserve"> (iepirkuma</w:t>
      </w:r>
      <w:r w:rsidR="004A4581">
        <w:rPr>
          <w:rFonts w:ascii="Times New Roman" w:hAnsi="Times New Roman"/>
          <w:bCs/>
          <w:sz w:val="24"/>
          <w:szCs w:val="24"/>
        </w:rPr>
        <w:t xml:space="preserve"> identifikācijas Nr. IeM VP 2021</w:t>
      </w:r>
      <w:r w:rsidRPr="005030D9">
        <w:rPr>
          <w:rFonts w:ascii="Times New Roman" w:hAnsi="Times New Roman"/>
          <w:bCs/>
          <w:sz w:val="24"/>
          <w:szCs w:val="24"/>
        </w:rPr>
        <w:t>/</w:t>
      </w:r>
      <w:r w:rsidR="004A4581">
        <w:rPr>
          <w:rFonts w:ascii="Times New Roman" w:hAnsi="Times New Roman"/>
          <w:bCs/>
          <w:sz w:val="24"/>
          <w:szCs w:val="24"/>
        </w:rPr>
        <w:t xml:space="preserve">  </w:t>
      </w:r>
      <w:r w:rsidR="00257446">
        <w:rPr>
          <w:rFonts w:ascii="Times New Roman" w:hAnsi="Times New Roman"/>
          <w:bCs/>
          <w:sz w:val="24"/>
          <w:szCs w:val="24"/>
        </w:rPr>
        <w:t xml:space="preserve"> EEZ</w:t>
      </w:r>
      <w:r w:rsidRPr="005030D9">
        <w:rPr>
          <w:rFonts w:ascii="Times New Roman" w:hAnsi="Times New Roman"/>
          <w:bCs/>
          <w:sz w:val="24"/>
          <w:szCs w:val="24"/>
        </w:rPr>
        <w:t xml:space="preserve">) Nolikumam </w:t>
      </w:r>
    </w:p>
    <w:p w:rsidR="00493ED6" w:rsidRPr="00266B58" w:rsidRDefault="00493ED6" w:rsidP="00493ED6">
      <w:pPr>
        <w:spacing w:after="0" w:line="240" w:lineRule="auto"/>
        <w:ind w:firstLine="720"/>
        <w:jc w:val="right"/>
        <w:rPr>
          <w:rFonts w:ascii="Times New Roman" w:hAnsi="Times New Roman"/>
          <w:b/>
          <w:bCs/>
          <w:szCs w:val="24"/>
        </w:rPr>
      </w:pPr>
    </w:p>
    <w:p w:rsidR="00493ED6" w:rsidRPr="00266B58" w:rsidRDefault="00266B58" w:rsidP="00493ED6">
      <w:pPr>
        <w:suppressAutoHyphens/>
        <w:spacing w:before="6" w:after="0"/>
        <w:ind w:left="288"/>
        <w:jc w:val="center"/>
        <w:rPr>
          <w:rFonts w:ascii="Times New Roman" w:hAnsi="Times New Roman"/>
          <w:b/>
          <w:bCs/>
          <w:sz w:val="24"/>
          <w:szCs w:val="24"/>
          <w:lang w:eastAsia="ar-SA"/>
        </w:rPr>
      </w:pPr>
      <w:r w:rsidRPr="00266B58">
        <w:rPr>
          <w:rFonts w:ascii="Times New Roman" w:hAnsi="Times New Roman"/>
          <w:b/>
          <w:bCs/>
          <w:sz w:val="24"/>
          <w:szCs w:val="24"/>
          <w:lang w:eastAsia="ar-SA"/>
        </w:rPr>
        <w:t xml:space="preserve">FINANŠU PIEDĀVĀJUMS </w:t>
      </w:r>
    </w:p>
    <w:p w:rsidR="00266B58" w:rsidRPr="00266B58" w:rsidRDefault="005030D9" w:rsidP="00266B58">
      <w:pPr>
        <w:spacing w:after="0" w:line="240" w:lineRule="auto"/>
        <w:jc w:val="center"/>
        <w:rPr>
          <w:rFonts w:ascii="Times New Roman" w:eastAsia="Times New Roman" w:hAnsi="Times New Roman"/>
          <w:color w:val="000000" w:themeColor="text1"/>
          <w:sz w:val="24"/>
          <w:szCs w:val="24"/>
          <w:lang w:eastAsia="lv-LV"/>
        </w:rPr>
      </w:pPr>
      <w:r>
        <w:rPr>
          <w:rFonts w:ascii="Times New Roman" w:eastAsia="Times New Roman" w:hAnsi="Times New Roman"/>
          <w:color w:val="000000" w:themeColor="text1"/>
          <w:sz w:val="24"/>
          <w:szCs w:val="24"/>
          <w:lang w:eastAsia="lv-LV"/>
        </w:rPr>
        <w:t>iepirkumā</w:t>
      </w:r>
    </w:p>
    <w:p w:rsidR="005030D9" w:rsidRPr="005030D9" w:rsidRDefault="005030D9" w:rsidP="005030D9">
      <w:pPr>
        <w:spacing w:after="0" w:line="240" w:lineRule="auto"/>
        <w:ind w:firstLine="720"/>
        <w:jc w:val="center"/>
        <w:rPr>
          <w:rFonts w:ascii="Times New Roman" w:eastAsia="Times New Roman" w:hAnsi="Times New Roman"/>
          <w:b/>
          <w:sz w:val="24"/>
          <w:szCs w:val="24"/>
          <w:lang w:eastAsia="lv-LV"/>
        </w:rPr>
      </w:pPr>
      <w:r w:rsidRPr="005030D9">
        <w:rPr>
          <w:rFonts w:ascii="Times New Roman" w:eastAsia="Times New Roman" w:hAnsi="Times New Roman"/>
          <w:b/>
          <w:sz w:val="24"/>
          <w:szCs w:val="24"/>
          <w:lang w:eastAsia="lv-LV"/>
        </w:rPr>
        <w:t>“Reklāmas un sabiedrisko attiecību pakalpojumi EEZ projekta “Atbalsts Valsts policijai ekonomisko noziegumu izmeklēšanas paātrināšanai un kvalitātes uzlabošanai Latvijā” ietvaros”</w:t>
      </w:r>
    </w:p>
    <w:p w:rsidR="00493ED6" w:rsidRPr="00266B58" w:rsidRDefault="00266B58" w:rsidP="00266B58">
      <w:pPr>
        <w:spacing w:after="0" w:line="240" w:lineRule="auto"/>
        <w:ind w:firstLine="720"/>
        <w:jc w:val="center"/>
        <w:rPr>
          <w:rFonts w:ascii="Times New Roman" w:eastAsia="Times New Roman" w:hAnsi="Times New Roman"/>
          <w:sz w:val="24"/>
          <w:szCs w:val="24"/>
          <w:lang w:eastAsia="lv-LV"/>
        </w:rPr>
      </w:pPr>
      <w:r w:rsidRPr="00266B58">
        <w:rPr>
          <w:rFonts w:ascii="Times New Roman" w:eastAsia="Times New Roman" w:hAnsi="Times New Roman"/>
          <w:color w:val="000000" w:themeColor="text1"/>
          <w:sz w:val="24"/>
          <w:szCs w:val="24"/>
          <w:lang w:eastAsia="lv-LV"/>
        </w:rPr>
        <w:t xml:space="preserve"> (iepirkuma identifikācijas Nr. IeM VP 202</w:t>
      </w:r>
      <w:r w:rsidR="004A4581">
        <w:rPr>
          <w:rFonts w:ascii="Times New Roman" w:eastAsia="Times New Roman" w:hAnsi="Times New Roman"/>
          <w:color w:val="000000" w:themeColor="text1"/>
          <w:sz w:val="24"/>
          <w:szCs w:val="24"/>
          <w:lang w:eastAsia="lv-LV"/>
        </w:rPr>
        <w:t>1</w:t>
      </w:r>
      <w:r w:rsidRPr="00266B58">
        <w:rPr>
          <w:rFonts w:ascii="Times New Roman" w:eastAsia="Times New Roman" w:hAnsi="Times New Roman"/>
          <w:color w:val="000000" w:themeColor="text1"/>
          <w:sz w:val="24"/>
          <w:szCs w:val="24"/>
          <w:lang w:eastAsia="lv-LV"/>
        </w:rPr>
        <w:t>/</w:t>
      </w:r>
      <w:r w:rsidR="004A4581">
        <w:rPr>
          <w:rFonts w:ascii="Times New Roman" w:eastAsia="Times New Roman" w:hAnsi="Times New Roman"/>
          <w:color w:val="000000" w:themeColor="text1"/>
          <w:sz w:val="24"/>
          <w:szCs w:val="24"/>
          <w:lang w:eastAsia="lv-LV"/>
        </w:rPr>
        <w:t xml:space="preserve">  </w:t>
      </w:r>
      <w:bookmarkStart w:id="1" w:name="_GoBack"/>
      <w:bookmarkEnd w:id="1"/>
      <w:r w:rsidR="00257446">
        <w:rPr>
          <w:rFonts w:ascii="Times New Roman" w:eastAsia="Times New Roman" w:hAnsi="Times New Roman"/>
          <w:color w:val="000000" w:themeColor="text1"/>
          <w:sz w:val="24"/>
          <w:szCs w:val="24"/>
          <w:lang w:eastAsia="lv-LV"/>
        </w:rPr>
        <w:t xml:space="preserve"> EEZ</w:t>
      </w:r>
      <w:r w:rsidRPr="00266B58">
        <w:rPr>
          <w:rFonts w:ascii="Times New Roman" w:eastAsia="Times New Roman" w:hAnsi="Times New Roman"/>
          <w:color w:val="000000" w:themeColor="text1"/>
          <w:sz w:val="24"/>
          <w:szCs w:val="24"/>
          <w:lang w:eastAsia="lv-LV"/>
        </w:rPr>
        <w:t>)</w:t>
      </w:r>
    </w:p>
    <w:p w:rsidR="00493ED6" w:rsidRPr="00266B58" w:rsidRDefault="00493ED6" w:rsidP="00493ED6">
      <w:pPr>
        <w:pStyle w:val="Sarakstarindkopa"/>
        <w:ind w:left="0"/>
        <w:jc w:val="center"/>
        <w:rPr>
          <w:rFonts w:ascii="Times New Roman" w:hAnsi="Times New Roman"/>
          <w:sz w:val="24"/>
          <w:szCs w:val="24"/>
        </w:rPr>
      </w:pPr>
      <w:r w:rsidRPr="00266B58">
        <w:rPr>
          <w:rFonts w:ascii="Times New Roman" w:hAnsi="Times New Roman"/>
          <w:sz w:val="24"/>
          <w:szCs w:val="24"/>
          <w:lang w:eastAsia="ar-SA"/>
        </w:rPr>
        <w:t>Pretendents:_________________________________________________________________</w:t>
      </w:r>
      <w:r w:rsidRPr="00266B58">
        <w:rPr>
          <w:rFonts w:ascii="Times New Roman" w:hAnsi="Times New Roman"/>
          <w:sz w:val="24"/>
          <w:szCs w:val="24"/>
        </w:rPr>
        <w:t xml:space="preserve"> (Pretendenta nosaukums)</w:t>
      </w:r>
    </w:p>
    <w:tbl>
      <w:tblPr>
        <w:tblStyle w:val="Reatabula2"/>
        <w:tblpPr w:leftFromText="180" w:rightFromText="180" w:vertAnchor="text" w:tblpY="1"/>
        <w:tblOverlap w:val="never"/>
        <w:tblW w:w="0" w:type="auto"/>
        <w:tblLook w:val="04A0" w:firstRow="1" w:lastRow="0" w:firstColumn="1" w:lastColumn="0" w:noHBand="0" w:noVBand="1"/>
      </w:tblPr>
      <w:tblGrid>
        <w:gridCol w:w="556"/>
        <w:gridCol w:w="6509"/>
        <w:gridCol w:w="1996"/>
      </w:tblGrid>
      <w:tr w:rsidR="00493ED6" w:rsidRPr="00266B58" w:rsidTr="00995CE8">
        <w:trPr>
          <w:cantSplit/>
          <w:trHeight w:val="983"/>
        </w:trPr>
        <w:tc>
          <w:tcPr>
            <w:tcW w:w="556" w:type="dxa"/>
            <w:tcBorders>
              <w:top w:val="single" w:sz="4" w:space="0" w:color="auto"/>
              <w:left w:val="single" w:sz="4" w:space="0" w:color="auto"/>
              <w:bottom w:val="single" w:sz="4" w:space="0" w:color="auto"/>
              <w:right w:val="single" w:sz="4" w:space="0" w:color="auto"/>
            </w:tcBorders>
          </w:tcPr>
          <w:p w:rsidR="00493ED6" w:rsidRPr="00266B58" w:rsidRDefault="00493ED6" w:rsidP="00D627F2">
            <w:pPr>
              <w:jc w:val="center"/>
              <w:rPr>
                <w:rFonts w:ascii="Times New Roman" w:hAnsi="Times New Roman"/>
                <w:b/>
                <w:sz w:val="24"/>
                <w:szCs w:val="28"/>
                <w:lang w:val="lv-LV"/>
              </w:rPr>
            </w:pPr>
            <w:r w:rsidRPr="00266B58">
              <w:rPr>
                <w:rFonts w:ascii="Times New Roman" w:hAnsi="Times New Roman"/>
                <w:b/>
                <w:sz w:val="24"/>
                <w:szCs w:val="28"/>
                <w:lang w:val="lv-LV"/>
              </w:rPr>
              <w:t>Nr.</w:t>
            </w:r>
            <w:r w:rsidR="00D627F2" w:rsidRPr="00266B58">
              <w:rPr>
                <w:rFonts w:ascii="Times New Roman" w:hAnsi="Times New Roman"/>
                <w:b/>
                <w:sz w:val="24"/>
                <w:szCs w:val="28"/>
                <w:lang w:val="lv-LV"/>
              </w:rPr>
              <w:t xml:space="preserve"> </w:t>
            </w:r>
            <w:r w:rsidRPr="00266B58">
              <w:rPr>
                <w:rFonts w:ascii="Times New Roman" w:hAnsi="Times New Roman"/>
                <w:b/>
                <w:sz w:val="24"/>
                <w:szCs w:val="28"/>
                <w:lang w:val="lv-LV"/>
              </w:rPr>
              <w:t>p.</w:t>
            </w:r>
            <w:r w:rsidR="00D627F2" w:rsidRPr="00266B58">
              <w:rPr>
                <w:rFonts w:ascii="Times New Roman" w:hAnsi="Times New Roman"/>
                <w:b/>
                <w:sz w:val="24"/>
                <w:szCs w:val="28"/>
                <w:lang w:val="lv-LV"/>
              </w:rPr>
              <w:t xml:space="preserve"> </w:t>
            </w:r>
            <w:r w:rsidRPr="00266B58">
              <w:rPr>
                <w:rFonts w:ascii="Times New Roman" w:hAnsi="Times New Roman"/>
                <w:b/>
                <w:sz w:val="24"/>
                <w:szCs w:val="28"/>
                <w:lang w:val="lv-LV"/>
              </w:rPr>
              <w:t>k.</w:t>
            </w:r>
          </w:p>
        </w:tc>
        <w:tc>
          <w:tcPr>
            <w:tcW w:w="6509" w:type="dxa"/>
            <w:tcBorders>
              <w:top w:val="single" w:sz="4" w:space="0" w:color="auto"/>
              <w:left w:val="single" w:sz="4" w:space="0" w:color="auto"/>
              <w:bottom w:val="single" w:sz="4" w:space="0" w:color="auto"/>
              <w:right w:val="single" w:sz="4" w:space="0" w:color="auto"/>
            </w:tcBorders>
            <w:vAlign w:val="center"/>
            <w:hideMark/>
          </w:tcPr>
          <w:p w:rsidR="00493ED6" w:rsidRPr="00266B58" w:rsidRDefault="00493ED6" w:rsidP="008A078D">
            <w:pPr>
              <w:jc w:val="center"/>
              <w:rPr>
                <w:rFonts w:ascii="Times New Roman" w:hAnsi="Times New Roman"/>
                <w:b/>
                <w:sz w:val="24"/>
                <w:szCs w:val="28"/>
                <w:lang w:val="lv-LV"/>
              </w:rPr>
            </w:pPr>
            <w:r w:rsidRPr="00266B58">
              <w:rPr>
                <w:rFonts w:ascii="Times New Roman" w:hAnsi="Times New Roman"/>
                <w:b/>
                <w:sz w:val="24"/>
                <w:szCs w:val="28"/>
                <w:lang w:val="lv-LV"/>
              </w:rPr>
              <w:t>Pakalpojums</w:t>
            </w:r>
            <w:r w:rsidR="00F27013">
              <w:rPr>
                <w:rFonts w:ascii="Times New Roman" w:hAnsi="Times New Roman"/>
                <w:b/>
                <w:sz w:val="24"/>
                <w:szCs w:val="28"/>
                <w:lang w:val="lv-LV"/>
              </w:rPr>
              <w:t>*</w:t>
            </w:r>
          </w:p>
        </w:tc>
        <w:tc>
          <w:tcPr>
            <w:tcW w:w="1996" w:type="dxa"/>
            <w:tcBorders>
              <w:top w:val="single" w:sz="4" w:space="0" w:color="auto"/>
              <w:left w:val="single" w:sz="4" w:space="0" w:color="auto"/>
              <w:bottom w:val="single" w:sz="4" w:space="0" w:color="auto"/>
              <w:right w:val="single" w:sz="4" w:space="0" w:color="auto"/>
            </w:tcBorders>
            <w:vAlign w:val="center"/>
            <w:hideMark/>
          </w:tcPr>
          <w:p w:rsidR="0049543C" w:rsidRDefault="00257446" w:rsidP="008A078D">
            <w:pPr>
              <w:jc w:val="center"/>
              <w:rPr>
                <w:rFonts w:ascii="Times New Roman" w:hAnsi="Times New Roman"/>
                <w:b/>
                <w:sz w:val="24"/>
                <w:szCs w:val="28"/>
                <w:lang w:val="lv-LV"/>
              </w:rPr>
            </w:pPr>
            <w:r>
              <w:rPr>
                <w:rFonts w:ascii="Times New Roman" w:hAnsi="Times New Roman"/>
                <w:b/>
                <w:sz w:val="24"/>
                <w:szCs w:val="28"/>
                <w:lang w:val="lv-LV"/>
              </w:rPr>
              <w:t xml:space="preserve">Summa </w:t>
            </w:r>
            <w:r w:rsidR="00493ED6" w:rsidRPr="00266B58">
              <w:rPr>
                <w:rFonts w:ascii="Times New Roman" w:hAnsi="Times New Roman"/>
                <w:b/>
                <w:sz w:val="24"/>
                <w:szCs w:val="28"/>
                <w:lang w:val="lv-LV"/>
              </w:rPr>
              <w:t xml:space="preserve">EUR </w:t>
            </w:r>
          </w:p>
          <w:p w:rsidR="00493ED6" w:rsidRPr="00266B58" w:rsidRDefault="00493ED6" w:rsidP="008A078D">
            <w:pPr>
              <w:jc w:val="center"/>
              <w:rPr>
                <w:rFonts w:ascii="Times New Roman" w:hAnsi="Times New Roman"/>
                <w:b/>
                <w:sz w:val="24"/>
                <w:szCs w:val="28"/>
                <w:lang w:val="lv-LV"/>
              </w:rPr>
            </w:pPr>
            <w:r w:rsidRPr="00266B58">
              <w:rPr>
                <w:rFonts w:ascii="Times New Roman" w:hAnsi="Times New Roman"/>
                <w:b/>
                <w:sz w:val="24"/>
                <w:szCs w:val="28"/>
                <w:lang w:val="lv-LV"/>
              </w:rPr>
              <w:t>(bez PVN)</w:t>
            </w:r>
          </w:p>
        </w:tc>
      </w:tr>
      <w:tr w:rsidR="00493ED6" w:rsidRPr="00266B58" w:rsidTr="00CD3B3B">
        <w:trPr>
          <w:trHeight w:val="845"/>
        </w:trPr>
        <w:tc>
          <w:tcPr>
            <w:tcW w:w="556" w:type="dxa"/>
            <w:tcBorders>
              <w:top w:val="single" w:sz="4" w:space="0" w:color="auto"/>
              <w:left w:val="single" w:sz="4" w:space="0" w:color="auto"/>
              <w:bottom w:val="single" w:sz="4" w:space="0" w:color="auto"/>
              <w:right w:val="single" w:sz="4" w:space="0" w:color="auto"/>
            </w:tcBorders>
            <w:vAlign w:val="center"/>
          </w:tcPr>
          <w:p w:rsidR="00493ED6" w:rsidRPr="00266B58" w:rsidRDefault="00493ED6" w:rsidP="00493ED6">
            <w:pPr>
              <w:pStyle w:val="Sarakstarindkopa"/>
              <w:numPr>
                <w:ilvl w:val="0"/>
                <w:numId w:val="2"/>
              </w:numPr>
              <w:rPr>
                <w:rFonts w:ascii="Times New Roman" w:hAnsi="Times New Roman"/>
                <w:sz w:val="24"/>
                <w:szCs w:val="28"/>
                <w:lang w:val="lv-LV"/>
              </w:rPr>
            </w:pPr>
          </w:p>
        </w:tc>
        <w:tc>
          <w:tcPr>
            <w:tcW w:w="6509" w:type="dxa"/>
            <w:tcBorders>
              <w:top w:val="single" w:sz="4" w:space="0" w:color="auto"/>
              <w:left w:val="single" w:sz="4" w:space="0" w:color="auto"/>
              <w:bottom w:val="single" w:sz="4" w:space="0" w:color="auto"/>
              <w:right w:val="single" w:sz="4" w:space="0" w:color="auto"/>
            </w:tcBorders>
            <w:vAlign w:val="center"/>
          </w:tcPr>
          <w:p w:rsidR="00493ED6" w:rsidRPr="00266B58" w:rsidRDefault="008F2E43" w:rsidP="0003709E">
            <w:pPr>
              <w:rPr>
                <w:rFonts w:ascii="Times New Roman" w:hAnsi="Times New Roman"/>
                <w:sz w:val="24"/>
                <w:szCs w:val="28"/>
                <w:lang w:val="lv-LV"/>
              </w:rPr>
            </w:pPr>
            <w:r w:rsidRPr="008F2E43">
              <w:rPr>
                <w:rFonts w:ascii="Times New Roman" w:hAnsi="Times New Roman"/>
                <w:sz w:val="24"/>
                <w:szCs w:val="28"/>
                <w:lang w:val="lv-LV"/>
              </w:rPr>
              <w:t xml:space="preserve">Reklāmas un </w:t>
            </w:r>
            <w:r>
              <w:t xml:space="preserve"> </w:t>
            </w:r>
            <w:r w:rsidRPr="008F2E43">
              <w:rPr>
                <w:rFonts w:ascii="Times New Roman" w:hAnsi="Times New Roman"/>
                <w:sz w:val="24"/>
                <w:szCs w:val="28"/>
                <w:lang w:val="lv-LV"/>
              </w:rPr>
              <w:t>publicitātes pakalpojumi</w:t>
            </w:r>
          </w:p>
        </w:tc>
        <w:tc>
          <w:tcPr>
            <w:tcW w:w="1996" w:type="dxa"/>
            <w:tcBorders>
              <w:top w:val="single" w:sz="4" w:space="0" w:color="auto"/>
              <w:left w:val="single" w:sz="4" w:space="0" w:color="auto"/>
              <w:bottom w:val="single" w:sz="4" w:space="0" w:color="auto"/>
              <w:right w:val="single" w:sz="4" w:space="0" w:color="auto"/>
            </w:tcBorders>
            <w:vAlign w:val="center"/>
          </w:tcPr>
          <w:p w:rsidR="00493ED6" w:rsidRPr="00266B58" w:rsidRDefault="00493ED6" w:rsidP="008A078D">
            <w:pPr>
              <w:jc w:val="center"/>
              <w:rPr>
                <w:rFonts w:ascii="Times New Roman" w:hAnsi="Times New Roman"/>
                <w:sz w:val="24"/>
                <w:szCs w:val="28"/>
                <w:lang w:val="lv-LV"/>
              </w:rPr>
            </w:pPr>
          </w:p>
        </w:tc>
      </w:tr>
    </w:tbl>
    <w:p w:rsidR="00493ED6" w:rsidRPr="00266B58" w:rsidRDefault="00F27013" w:rsidP="007D3402">
      <w:pPr>
        <w:ind w:right="-1"/>
        <w:contextualSpacing/>
        <w:jc w:val="both"/>
        <w:rPr>
          <w:rFonts w:ascii="Times New Roman" w:hAnsi="Times New Roman"/>
          <w:sz w:val="24"/>
          <w:szCs w:val="24"/>
        </w:rPr>
      </w:pPr>
      <w:r>
        <w:rPr>
          <w:rFonts w:ascii="Times New Roman" w:hAnsi="Times New Roman"/>
          <w:sz w:val="24"/>
          <w:szCs w:val="24"/>
        </w:rPr>
        <w:t>*</w:t>
      </w:r>
      <w:r w:rsidR="007D3402">
        <w:rPr>
          <w:rFonts w:ascii="Times New Roman" w:hAnsi="Times New Roman"/>
          <w:sz w:val="24"/>
          <w:szCs w:val="24"/>
        </w:rPr>
        <w:t xml:space="preserve">Līgumcenā jāiekļauj </w:t>
      </w:r>
      <w:r w:rsidR="007D3402" w:rsidRPr="007D3402">
        <w:rPr>
          <w:rFonts w:ascii="Times New Roman" w:hAnsi="Times New Roman"/>
          <w:sz w:val="24"/>
          <w:szCs w:val="24"/>
        </w:rPr>
        <w:t>visi Latvijas Republikas normatīvajos aktos paredzētie nodokļi (izņemot PVN) un izmaksas, kas saistītas ar iepirkuma d</w:t>
      </w:r>
      <w:r w:rsidR="008F2E43">
        <w:rPr>
          <w:rFonts w:ascii="Times New Roman" w:hAnsi="Times New Roman"/>
          <w:sz w:val="24"/>
          <w:szCs w:val="24"/>
        </w:rPr>
        <w:t>okumentācijā minēto nosacījumu izpildi</w:t>
      </w:r>
      <w:r w:rsidR="007D3402">
        <w:rPr>
          <w:rFonts w:ascii="Times New Roman" w:hAnsi="Times New Roman"/>
          <w:sz w:val="24"/>
          <w:szCs w:val="24"/>
        </w:rPr>
        <w:t>.</w:t>
      </w:r>
    </w:p>
    <w:p w:rsidR="00F27013" w:rsidRDefault="00F27013" w:rsidP="00493ED6">
      <w:pPr>
        <w:suppressAutoHyphens/>
        <w:spacing w:after="0" w:line="240" w:lineRule="auto"/>
        <w:jc w:val="both"/>
        <w:rPr>
          <w:rFonts w:ascii="Times New Roman" w:eastAsia="Times New Roman" w:hAnsi="Times New Roman"/>
          <w:b/>
          <w:sz w:val="24"/>
          <w:szCs w:val="24"/>
          <w:lang w:eastAsia="ar-SA"/>
        </w:rPr>
      </w:pPr>
    </w:p>
    <w:p w:rsidR="00493ED6" w:rsidRPr="00266B58" w:rsidRDefault="00493ED6" w:rsidP="00493ED6">
      <w:pPr>
        <w:suppressAutoHyphens/>
        <w:spacing w:after="0" w:line="240" w:lineRule="auto"/>
        <w:jc w:val="both"/>
        <w:rPr>
          <w:rFonts w:ascii="Times New Roman" w:eastAsia="Times New Roman" w:hAnsi="Times New Roman"/>
          <w:b/>
          <w:sz w:val="24"/>
          <w:szCs w:val="24"/>
          <w:lang w:eastAsia="ar-SA"/>
        </w:rPr>
      </w:pPr>
      <w:r w:rsidRPr="00266B58">
        <w:rPr>
          <w:rFonts w:ascii="Times New Roman" w:eastAsia="Times New Roman" w:hAnsi="Times New Roman"/>
          <w:b/>
          <w:sz w:val="24"/>
          <w:szCs w:val="24"/>
          <w:lang w:eastAsia="ar-SA"/>
        </w:rPr>
        <w:t>Piedāvājuma cena</w:t>
      </w:r>
      <w:r w:rsidR="00E435F1" w:rsidRPr="00266B58">
        <w:rPr>
          <w:rFonts w:ascii="Times New Roman" w:eastAsia="Times New Roman" w:hAnsi="Times New Roman"/>
          <w:b/>
          <w:sz w:val="24"/>
          <w:szCs w:val="24"/>
          <w:lang w:eastAsia="ar-SA"/>
        </w:rPr>
        <w:t xml:space="preserve"> </w:t>
      </w:r>
      <w:r w:rsidRPr="00266B58">
        <w:rPr>
          <w:rFonts w:ascii="Times New Roman" w:eastAsia="Times New Roman" w:hAnsi="Times New Roman"/>
          <w:b/>
          <w:sz w:val="24"/>
          <w:szCs w:val="24"/>
          <w:lang w:eastAsia="ar-SA"/>
        </w:rPr>
        <w:t>EUR bez PVN:______________</w:t>
      </w:r>
      <w:r w:rsidR="00E435F1" w:rsidRPr="00266B58">
        <w:rPr>
          <w:rFonts w:ascii="Times New Roman" w:eastAsia="Times New Roman" w:hAnsi="Times New Roman"/>
          <w:b/>
          <w:sz w:val="24"/>
          <w:szCs w:val="24"/>
          <w:lang w:eastAsia="ar-SA"/>
        </w:rPr>
        <w:t>__________________________</w:t>
      </w:r>
    </w:p>
    <w:p w:rsidR="00493ED6" w:rsidRPr="00266B58" w:rsidRDefault="00493ED6" w:rsidP="00493ED6">
      <w:pPr>
        <w:tabs>
          <w:tab w:val="left" w:pos="6375"/>
        </w:tabs>
        <w:suppressAutoHyphens/>
        <w:spacing w:after="0" w:line="240" w:lineRule="auto"/>
        <w:ind w:firstLine="720"/>
        <w:jc w:val="center"/>
        <w:rPr>
          <w:rFonts w:ascii="Times New Roman" w:eastAsia="Times New Roman" w:hAnsi="Times New Roman"/>
          <w:sz w:val="24"/>
          <w:szCs w:val="24"/>
          <w:lang w:eastAsia="ar-SA"/>
        </w:rPr>
      </w:pPr>
      <w:r w:rsidRPr="00266B58">
        <w:rPr>
          <w:rFonts w:ascii="Times New Roman" w:eastAsia="Times New Roman" w:hAnsi="Times New Roman"/>
          <w:sz w:val="24"/>
          <w:szCs w:val="24"/>
          <w:lang w:eastAsia="ar-SA"/>
        </w:rPr>
        <w:t xml:space="preserve">                                     (norādīt ar vārdiem)</w:t>
      </w:r>
    </w:p>
    <w:p w:rsidR="00493ED6" w:rsidRPr="00266B58" w:rsidRDefault="00493ED6" w:rsidP="00493ED6">
      <w:pPr>
        <w:tabs>
          <w:tab w:val="left" w:pos="2268"/>
          <w:tab w:val="left" w:pos="5812"/>
          <w:tab w:val="left" w:pos="8222"/>
          <w:tab w:val="left" w:pos="11482"/>
        </w:tabs>
        <w:contextualSpacing/>
        <w:jc w:val="both"/>
        <w:rPr>
          <w:rFonts w:ascii="Times New Roman" w:hAnsi="Times New Roman"/>
          <w:sz w:val="24"/>
          <w:szCs w:val="24"/>
        </w:rPr>
      </w:pPr>
    </w:p>
    <w:p w:rsidR="00493ED6" w:rsidRPr="00266B58" w:rsidRDefault="00493ED6" w:rsidP="00493ED6">
      <w:pPr>
        <w:tabs>
          <w:tab w:val="left" w:pos="2268"/>
          <w:tab w:val="left" w:pos="5812"/>
          <w:tab w:val="left" w:pos="8222"/>
          <w:tab w:val="left" w:pos="11482"/>
        </w:tabs>
        <w:contextualSpacing/>
        <w:jc w:val="both"/>
        <w:rPr>
          <w:rFonts w:ascii="Times New Roman" w:hAnsi="Times New Roman"/>
          <w:sz w:val="24"/>
          <w:szCs w:val="24"/>
        </w:rPr>
      </w:pPr>
    </w:p>
    <w:p w:rsidR="00493ED6" w:rsidRPr="00266B58" w:rsidRDefault="00E435F1" w:rsidP="00E435F1">
      <w:pPr>
        <w:tabs>
          <w:tab w:val="left" w:pos="6160"/>
        </w:tabs>
        <w:spacing w:after="0" w:line="240" w:lineRule="auto"/>
        <w:rPr>
          <w:rFonts w:ascii="Times New Roman" w:hAnsi="Times New Roman"/>
          <w:sz w:val="24"/>
          <w:szCs w:val="28"/>
        </w:rPr>
      </w:pPr>
      <w:r w:rsidRPr="00266B58">
        <w:rPr>
          <w:rFonts w:ascii="Times New Roman" w:hAnsi="Times New Roman"/>
          <w:sz w:val="24"/>
          <w:szCs w:val="28"/>
        </w:rPr>
        <w:t>_____________________       ________________________</w:t>
      </w:r>
    </w:p>
    <w:p w:rsidR="00493ED6" w:rsidRPr="00266B58" w:rsidRDefault="0049543C" w:rsidP="00493ED6">
      <w:pPr>
        <w:tabs>
          <w:tab w:val="left" w:pos="5812"/>
        </w:tabs>
        <w:contextualSpacing/>
        <w:jc w:val="both"/>
        <w:rPr>
          <w:rFonts w:ascii="Times New Roman" w:hAnsi="Times New Roman"/>
        </w:rPr>
      </w:pPr>
      <w:r>
        <w:rPr>
          <w:rFonts w:ascii="Times New Roman" w:hAnsi="Times New Roman"/>
          <w:sz w:val="28"/>
          <w:szCs w:val="28"/>
        </w:rPr>
        <w:t xml:space="preserve"> </w:t>
      </w:r>
      <w:r w:rsidR="00493ED6" w:rsidRPr="00266B58">
        <w:rPr>
          <w:rFonts w:ascii="Times New Roman" w:hAnsi="Times New Roman"/>
          <w:sz w:val="28"/>
          <w:szCs w:val="28"/>
        </w:rPr>
        <w:t>(</w:t>
      </w:r>
      <w:r w:rsidR="00493ED6" w:rsidRPr="00266B58">
        <w:rPr>
          <w:rFonts w:ascii="Times New Roman" w:hAnsi="Times New Roman"/>
        </w:rPr>
        <w:t>paraksts</w:t>
      </w:r>
      <w:r w:rsidR="00493ED6" w:rsidRPr="00266B58">
        <w:rPr>
          <w:rFonts w:ascii="Times New Roman" w:hAnsi="Times New Roman"/>
          <w:sz w:val="24"/>
          <w:szCs w:val="24"/>
          <w:vertAlign w:val="superscript"/>
        </w:rPr>
        <w:t>1</w:t>
      </w:r>
      <w:r>
        <w:rPr>
          <w:rFonts w:ascii="Times New Roman" w:hAnsi="Times New Roman"/>
        </w:rPr>
        <w:t xml:space="preserve">)           </w:t>
      </w:r>
      <w:r w:rsidR="007D3402">
        <w:rPr>
          <w:rFonts w:ascii="Times New Roman" w:hAnsi="Times New Roman"/>
        </w:rPr>
        <w:t xml:space="preserve">                              </w:t>
      </w:r>
      <w:r w:rsidR="00E435F1" w:rsidRPr="00266B58">
        <w:rPr>
          <w:rFonts w:ascii="Times New Roman" w:hAnsi="Times New Roman"/>
        </w:rPr>
        <w:t xml:space="preserve">(Vārds, uzvārds, amats) </w:t>
      </w:r>
    </w:p>
    <w:p w:rsidR="00493ED6" w:rsidRDefault="00493ED6" w:rsidP="00493ED6">
      <w:pPr>
        <w:tabs>
          <w:tab w:val="left" w:pos="6160"/>
        </w:tabs>
        <w:spacing w:line="360" w:lineRule="auto"/>
        <w:rPr>
          <w:rFonts w:ascii="Times New Roman" w:hAnsi="Times New Roman"/>
          <w:sz w:val="24"/>
          <w:szCs w:val="28"/>
        </w:rPr>
      </w:pPr>
    </w:p>
    <w:p w:rsidR="008F2E43" w:rsidRDefault="008F2E43" w:rsidP="00493ED6">
      <w:pPr>
        <w:tabs>
          <w:tab w:val="left" w:pos="6160"/>
        </w:tabs>
        <w:spacing w:line="360" w:lineRule="auto"/>
        <w:rPr>
          <w:rFonts w:ascii="Times New Roman" w:hAnsi="Times New Roman"/>
          <w:sz w:val="24"/>
          <w:szCs w:val="28"/>
        </w:rPr>
      </w:pPr>
    </w:p>
    <w:p w:rsidR="008F2E43" w:rsidRDefault="008F2E43" w:rsidP="00493ED6">
      <w:pPr>
        <w:tabs>
          <w:tab w:val="left" w:pos="6160"/>
        </w:tabs>
        <w:spacing w:line="360" w:lineRule="auto"/>
        <w:rPr>
          <w:rFonts w:ascii="Times New Roman" w:hAnsi="Times New Roman"/>
          <w:sz w:val="24"/>
          <w:szCs w:val="28"/>
        </w:rPr>
      </w:pPr>
    </w:p>
    <w:p w:rsidR="008F2E43" w:rsidRDefault="008F2E43" w:rsidP="00493ED6">
      <w:pPr>
        <w:tabs>
          <w:tab w:val="left" w:pos="6160"/>
        </w:tabs>
        <w:spacing w:line="360" w:lineRule="auto"/>
        <w:rPr>
          <w:rFonts w:ascii="Times New Roman" w:hAnsi="Times New Roman"/>
          <w:sz w:val="24"/>
          <w:szCs w:val="28"/>
        </w:rPr>
      </w:pPr>
    </w:p>
    <w:p w:rsidR="008F2E43" w:rsidRDefault="008F2E43" w:rsidP="00493ED6">
      <w:pPr>
        <w:tabs>
          <w:tab w:val="left" w:pos="6160"/>
        </w:tabs>
        <w:spacing w:line="360" w:lineRule="auto"/>
        <w:rPr>
          <w:rFonts w:ascii="Times New Roman" w:hAnsi="Times New Roman"/>
          <w:sz w:val="24"/>
          <w:szCs w:val="28"/>
        </w:rPr>
      </w:pPr>
    </w:p>
    <w:p w:rsidR="008F2E43" w:rsidRDefault="008F2E43" w:rsidP="00493ED6">
      <w:pPr>
        <w:tabs>
          <w:tab w:val="left" w:pos="6160"/>
        </w:tabs>
        <w:spacing w:line="360" w:lineRule="auto"/>
        <w:rPr>
          <w:rFonts w:ascii="Times New Roman" w:hAnsi="Times New Roman"/>
          <w:sz w:val="24"/>
          <w:szCs w:val="28"/>
        </w:rPr>
      </w:pPr>
    </w:p>
    <w:p w:rsidR="008F2E43" w:rsidRPr="00266B58" w:rsidRDefault="008F2E43" w:rsidP="00493ED6">
      <w:pPr>
        <w:tabs>
          <w:tab w:val="left" w:pos="6160"/>
        </w:tabs>
        <w:spacing w:line="360" w:lineRule="auto"/>
        <w:rPr>
          <w:rFonts w:ascii="Times New Roman" w:hAnsi="Times New Roman"/>
          <w:sz w:val="24"/>
          <w:szCs w:val="28"/>
        </w:rPr>
      </w:pPr>
    </w:p>
    <w:p w:rsidR="00493ED6" w:rsidRPr="00493ED6" w:rsidRDefault="00493ED6" w:rsidP="00493ED6">
      <w:pPr>
        <w:tabs>
          <w:tab w:val="left" w:pos="6160"/>
        </w:tabs>
        <w:spacing w:line="360" w:lineRule="auto"/>
        <w:rPr>
          <w:rFonts w:ascii="Times New Roman" w:hAnsi="Times New Roman"/>
          <w:sz w:val="24"/>
          <w:szCs w:val="28"/>
        </w:rPr>
      </w:pPr>
    </w:p>
    <w:p w:rsidR="00493ED6" w:rsidRPr="00257446" w:rsidRDefault="00493ED6" w:rsidP="00493ED6">
      <w:pPr>
        <w:jc w:val="both"/>
        <w:rPr>
          <w:rFonts w:ascii="Times New Roman" w:hAnsi="Times New Roman"/>
        </w:rPr>
      </w:pPr>
      <w:r w:rsidRPr="00257446">
        <w:rPr>
          <w:rFonts w:ascii="Times New Roman" w:hAnsi="Times New Roman"/>
          <w:vertAlign w:val="superscript"/>
        </w:rPr>
        <w:t>1</w:t>
      </w:r>
      <w:r w:rsidRPr="00257446">
        <w:rPr>
          <w:rFonts w:ascii="Times New Roman" w:hAnsi="Times New Roman"/>
          <w:i/>
        </w:rPr>
        <w:t>Ja Pretendents piedāvājuma dokumentus paraksta ar Elektronisko iepirkumu sistēmas (EIS) piedāvāto elektronisko parakstu vai ar drošu elektronisko parakstu un laika zīmogu, Pretendents to norāda attiecīgā dokumenta paraksta vietā. Piemēram, “amats, Vārds, Uzvārds, DOKUMENTS PARAKSTĪTS AR ELEKTRONISKO IEPIRKUMU SISTĒMAS PIEDĀVĀTO ELEKTRONISKO PARAKSTU”.</w:t>
      </w:r>
    </w:p>
    <w:p w:rsidR="00EB5831" w:rsidRPr="00257446" w:rsidRDefault="00EB5831">
      <w:pPr>
        <w:rPr>
          <w:rFonts w:ascii="Times New Roman" w:hAnsi="Times New Roman"/>
        </w:rPr>
      </w:pPr>
    </w:p>
    <w:sectPr w:rsidR="00EB5831" w:rsidRPr="00257446" w:rsidSect="006174A3">
      <w:footerReference w:type="first" r:id="rId7"/>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D56" w:rsidRDefault="00E435F1">
      <w:pPr>
        <w:spacing w:after="0" w:line="240" w:lineRule="auto"/>
      </w:pPr>
      <w:r>
        <w:separator/>
      </w:r>
    </w:p>
  </w:endnote>
  <w:endnote w:type="continuationSeparator" w:id="0">
    <w:p w:rsidR="00AD6D56" w:rsidRDefault="00E435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DC2" w:rsidRDefault="00493ED6">
    <w:pPr>
      <w:pStyle w:val="Kjene"/>
      <w:jc w:val="center"/>
    </w:pPr>
    <w:r>
      <w:t>28</w:t>
    </w:r>
  </w:p>
  <w:p w:rsidR="00EE6DC2" w:rsidRDefault="004A4581">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D56" w:rsidRDefault="00E435F1">
      <w:pPr>
        <w:spacing w:after="0" w:line="240" w:lineRule="auto"/>
      </w:pPr>
      <w:r>
        <w:separator/>
      </w:r>
    </w:p>
  </w:footnote>
  <w:footnote w:type="continuationSeparator" w:id="0">
    <w:p w:rsidR="00AD6D56" w:rsidRDefault="00E435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F0588"/>
    <w:multiLevelType w:val="hybridMultilevel"/>
    <w:tmpl w:val="8CE0D3C4"/>
    <w:lvl w:ilvl="0" w:tplc="F73C7FFC">
      <w:start w:val="4"/>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 w15:restartNumberingAfterBreak="0">
    <w:nsid w:val="42ED51A8"/>
    <w:multiLevelType w:val="multilevel"/>
    <w:tmpl w:val="47166F0C"/>
    <w:lvl w:ilvl="0">
      <w:start w:val="1"/>
      <w:numFmt w:val="decimal"/>
      <w:pStyle w:val="Virsraksts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ascii="Times New Roman" w:hAnsi="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61DB4A31"/>
    <w:multiLevelType w:val="hybridMultilevel"/>
    <w:tmpl w:val="181A0986"/>
    <w:lvl w:ilvl="0" w:tplc="75E0AE52">
      <w:start w:val="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6D3300B0"/>
    <w:multiLevelType w:val="hybridMultilevel"/>
    <w:tmpl w:val="16C87FAE"/>
    <w:lvl w:ilvl="0" w:tplc="C0609CAC">
      <w:start w:val="1"/>
      <w:numFmt w:val="decimal"/>
      <w:pStyle w:val="Pielikums"/>
      <w:lvlText w:val="%1."/>
      <w:lvlJc w:val="right"/>
      <w:pPr>
        <w:ind w:left="7874" w:hanging="360"/>
      </w:pPr>
      <w:rPr>
        <w:rFonts w:hint="default"/>
      </w:rPr>
    </w:lvl>
    <w:lvl w:ilvl="1" w:tplc="08090019" w:tentative="1">
      <w:start w:val="1"/>
      <w:numFmt w:val="lowerLetter"/>
      <w:lvlText w:val="%2."/>
      <w:lvlJc w:val="left"/>
      <w:pPr>
        <w:ind w:left="-373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2296" w:hanging="360"/>
      </w:pPr>
    </w:lvl>
    <w:lvl w:ilvl="4" w:tplc="08090019" w:tentative="1">
      <w:start w:val="1"/>
      <w:numFmt w:val="lowerLetter"/>
      <w:lvlText w:val="%5."/>
      <w:lvlJc w:val="left"/>
      <w:pPr>
        <w:ind w:left="-1576" w:hanging="360"/>
      </w:pPr>
    </w:lvl>
    <w:lvl w:ilvl="5" w:tplc="0809001B" w:tentative="1">
      <w:start w:val="1"/>
      <w:numFmt w:val="lowerRoman"/>
      <w:lvlText w:val="%6."/>
      <w:lvlJc w:val="right"/>
      <w:pPr>
        <w:ind w:left="-856" w:hanging="180"/>
      </w:pPr>
    </w:lvl>
    <w:lvl w:ilvl="6" w:tplc="0809000F" w:tentative="1">
      <w:start w:val="1"/>
      <w:numFmt w:val="decimal"/>
      <w:lvlText w:val="%7."/>
      <w:lvlJc w:val="left"/>
      <w:pPr>
        <w:ind w:left="-136" w:hanging="360"/>
      </w:pPr>
    </w:lvl>
    <w:lvl w:ilvl="7" w:tplc="08090019" w:tentative="1">
      <w:start w:val="1"/>
      <w:numFmt w:val="lowerLetter"/>
      <w:lvlText w:val="%8."/>
      <w:lvlJc w:val="left"/>
      <w:pPr>
        <w:ind w:left="584" w:hanging="360"/>
      </w:pPr>
    </w:lvl>
    <w:lvl w:ilvl="8" w:tplc="0809001B" w:tentative="1">
      <w:start w:val="1"/>
      <w:numFmt w:val="lowerRoman"/>
      <w:lvlText w:val="%9."/>
      <w:lvlJc w:val="right"/>
      <w:pPr>
        <w:ind w:left="1304" w:hanging="180"/>
      </w:pPr>
    </w:lvl>
  </w:abstractNum>
  <w:abstractNum w:abstractNumId="4" w15:restartNumberingAfterBreak="0">
    <w:nsid w:val="6EE503A3"/>
    <w:multiLevelType w:val="hybridMultilevel"/>
    <w:tmpl w:val="223A91CA"/>
    <w:lvl w:ilvl="0" w:tplc="D02E31DC">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7FE83179"/>
    <w:multiLevelType w:val="multilevel"/>
    <w:tmpl w:val="0E6ED45E"/>
    <w:lvl w:ilvl="0">
      <w:start w:val="1"/>
      <w:numFmt w:val="decimal"/>
      <w:suff w:val="space"/>
      <w:lvlText w:val="%1."/>
      <w:lvlJc w:val="left"/>
      <w:pPr>
        <w:ind w:left="0" w:firstLine="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3"/>
  </w:num>
  <w:num w:numId="2">
    <w:abstractNumId w:val="5"/>
  </w:num>
  <w:num w:numId="3">
    <w:abstractNumId w:val="4"/>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ED6"/>
    <w:rsid w:val="0003709E"/>
    <w:rsid w:val="000B3CCE"/>
    <w:rsid w:val="00257446"/>
    <w:rsid w:val="00266B58"/>
    <w:rsid w:val="00493ED6"/>
    <w:rsid w:val="0049543C"/>
    <w:rsid w:val="004A4581"/>
    <w:rsid w:val="004C06B7"/>
    <w:rsid w:val="005030D9"/>
    <w:rsid w:val="0064140F"/>
    <w:rsid w:val="007D3402"/>
    <w:rsid w:val="008F2E43"/>
    <w:rsid w:val="00995CE8"/>
    <w:rsid w:val="009C454E"/>
    <w:rsid w:val="00A1023E"/>
    <w:rsid w:val="00AD6D56"/>
    <w:rsid w:val="00CD3B3B"/>
    <w:rsid w:val="00D627F2"/>
    <w:rsid w:val="00E435F1"/>
    <w:rsid w:val="00E54051"/>
    <w:rsid w:val="00EB5831"/>
    <w:rsid w:val="00F2701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E7FC0"/>
  <w15:chartTrackingRefBased/>
  <w15:docId w15:val="{FA1DCFB1-1117-42F3-B426-EAB32EFA7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93ED6"/>
    <w:rPr>
      <w:rFonts w:ascii="Calibri" w:eastAsia="Calibri" w:hAnsi="Calibri" w:cs="Times New Roman"/>
    </w:rPr>
  </w:style>
  <w:style w:type="paragraph" w:styleId="Virsraksts1">
    <w:name w:val="heading 1"/>
    <w:basedOn w:val="Parasts"/>
    <w:next w:val="Parasts"/>
    <w:link w:val="Virsraksts1Rakstz"/>
    <w:autoRedefine/>
    <w:uiPriority w:val="9"/>
    <w:qFormat/>
    <w:rsid w:val="00266B58"/>
    <w:pPr>
      <w:keepNext/>
      <w:keepLines/>
      <w:numPr>
        <w:numId w:val="4"/>
      </w:numPr>
      <w:spacing w:before="480" w:line="360" w:lineRule="auto"/>
      <w:jc w:val="center"/>
      <w:outlineLvl w:val="0"/>
    </w:pPr>
    <w:rPr>
      <w:rFonts w:asciiTheme="minorHAnsi" w:eastAsiaTheme="majorEastAsia" w:hAnsiTheme="minorHAnsi" w:cstheme="majorBidi"/>
      <w:b/>
      <w:bCs/>
      <w:caps/>
      <w:sz w:val="26"/>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Saistīto dokumentu saraksts,PPS_Bullet,Virsraksti,2,H&amp;P List Paragraph"/>
    <w:basedOn w:val="Parasts"/>
    <w:link w:val="SarakstarindkopaRakstz"/>
    <w:uiPriority w:val="34"/>
    <w:qFormat/>
    <w:rsid w:val="00493ED6"/>
    <w:pPr>
      <w:ind w:left="720"/>
      <w:contextualSpacing/>
    </w:pPr>
  </w:style>
  <w:style w:type="paragraph" w:styleId="Kjene">
    <w:name w:val="footer"/>
    <w:basedOn w:val="Parasts"/>
    <w:link w:val="KjeneRakstz"/>
    <w:uiPriority w:val="99"/>
    <w:rsid w:val="00493ED6"/>
    <w:pPr>
      <w:suppressAutoHyphens/>
      <w:spacing w:after="0" w:line="240" w:lineRule="auto"/>
    </w:pPr>
    <w:rPr>
      <w:rFonts w:ascii="Times New Roman" w:eastAsia="Times New Roman" w:hAnsi="Times New Roman" w:cs="Calibri"/>
      <w:sz w:val="24"/>
      <w:szCs w:val="24"/>
      <w:lang w:eastAsia="ar-SA"/>
    </w:rPr>
  </w:style>
  <w:style w:type="character" w:customStyle="1" w:styleId="KjeneRakstz">
    <w:name w:val="Kājene Rakstz."/>
    <w:basedOn w:val="Noklusjumarindkopasfonts"/>
    <w:link w:val="Kjene"/>
    <w:uiPriority w:val="99"/>
    <w:rsid w:val="00493ED6"/>
    <w:rPr>
      <w:rFonts w:ascii="Times New Roman" w:eastAsia="Times New Roman" w:hAnsi="Times New Roman" w:cs="Calibri"/>
      <w:sz w:val="24"/>
      <w:szCs w:val="24"/>
      <w:lang w:eastAsia="ar-SA"/>
    </w:rPr>
  </w:style>
  <w:style w:type="paragraph" w:customStyle="1" w:styleId="Pielikums">
    <w:name w:val="Pielikums"/>
    <w:basedOn w:val="Parasts"/>
    <w:link w:val="PielikumsRakstz"/>
    <w:qFormat/>
    <w:rsid w:val="00493ED6"/>
    <w:pPr>
      <w:numPr>
        <w:numId w:val="1"/>
      </w:numPr>
      <w:spacing w:line="240" w:lineRule="auto"/>
      <w:ind w:left="360" w:firstLine="0"/>
      <w:jc w:val="right"/>
      <w:outlineLvl w:val="0"/>
    </w:pPr>
    <w:rPr>
      <w:rFonts w:ascii="Times New Roman" w:hAnsi="Times New Roman"/>
      <w:b/>
      <w:sz w:val="24"/>
    </w:rPr>
  </w:style>
  <w:style w:type="character" w:customStyle="1" w:styleId="PielikumsRakstz">
    <w:name w:val="Pielikums Rakstz."/>
    <w:link w:val="Pielikums"/>
    <w:rsid w:val="00493ED6"/>
    <w:rPr>
      <w:rFonts w:ascii="Times New Roman" w:eastAsia="Calibri" w:hAnsi="Times New Roman" w:cs="Times New Roman"/>
      <w:b/>
      <w:sz w:val="24"/>
    </w:rPr>
  </w:style>
  <w:style w:type="character" w:customStyle="1" w:styleId="SarakstarindkopaRakstz">
    <w:name w:val="Saraksta rindkopa Rakstz."/>
    <w:aliases w:val="Saistīto dokumentu saraksts Rakstz.,PPS_Bullet Rakstz.,Virsraksti Rakstz.,2 Rakstz.,H&amp;P List Paragraph Rakstz."/>
    <w:link w:val="Sarakstarindkopa"/>
    <w:uiPriority w:val="34"/>
    <w:locked/>
    <w:rsid w:val="00493ED6"/>
    <w:rPr>
      <w:rFonts w:ascii="Calibri" w:eastAsia="Calibri" w:hAnsi="Calibri" w:cs="Times New Roman"/>
    </w:rPr>
  </w:style>
  <w:style w:type="table" w:customStyle="1" w:styleId="Reatabula2">
    <w:name w:val="Režģa tabula2"/>
    <w:basedOn w:val="Parastatabula"/>
    <w:next w:val="Reatabula"/>
    <w:uiPriority w:val="39"/>
    <w:rsid w:val="00493ED6"/>
    <w:pPr>
      <w:spacing w:after="0" w:line="240" w:lineRule="auto"/>
    </w:pPr>
    <w:rPr>
      <w:rFonts w:ascii="Times New Roman" w:eastAsia="Times New Roman" w:hAnsi="Times New Roman" w:cs="Times New Roman"/>
      <w:sz w:val="20"/>
      <w:szCs w:val="20"/>
      <w:lang w:val="en-GB"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39"/>
    <w:rsid w:val="00493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1Rakstz">
    <w:name w:val="Virsraksts 1 Rakstz."/>
    <w:basedOn w:val="Noklusjumarindkopasfonts"/>
    <w:link w:val="Virsraksts1"/>
    <w:uiPriority w:val="9"/>
    <w:rsid w:val="00266B58"/>
    <w:rPr>
      <w:rFonts w:eastAsiaTheme="majorEastAsia" w:cstheme="majorBidi"/>
      <w:b/>
      <w:bCs/>
      <w:caps/>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200</Words>
  <Characters>1140</Characters>
  <Application>Microsoft Office Word</Application>
  <DocSecurity>0</DocSecurity>
  <Lines>9</Lines>
  <Paragraphs>2</Paragraphs>
  <ScaleCrop>false</ScaleCrop>
  <HeadingPairs>
    <vt:vector size="2" baseType="variant">
      <vt:variant>
        <vt:lpstr>Nosaukums</vt:lpstr>
      </vt:variant>
      <vt:variant>
        <vt:i4>1</vt:i4>
      </vt:variant>
    </vt:vector>
  </HeadingPairs>
  <TitlesOfParts>
    <vt:vector size="1" baseType="lpstr">
      <vt:lpstr/>
    </vt:vector>
  </TitlesOfParts>
  <Company>Valsts policija</Company>
  <LinksUpToDate>false</LinksUpToDate>
  <CharactersWithSpaces>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Līdaka</dc:creator>
  <cp:keywords/>
  <dc:description/>
  <cp:lastModifiedBy>Vija Keiša</cp:lastModifiedBy>
  <cp:revision>13</cp:revision>
  <dcterms:created xsi:type="dcterms:W3CDTF">2019-08-09T16:01:00Z</dcterms:created>
  <dcterms:modified xsi:type="dcterms:W3CDTF">2021-01-11T12:32:00Z</dcterms:modified>
</cp:coreProperties>
</file>